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C" w:rsidRDefault="00A6629C" w:rsidP="00A6629C">
      <w:pPr>
        <w:tabs>
          <w:tab w:val="left" w:pos="1701"/>
        </w:tabs>
        <w:ind w:left="1701" w:hanging="1701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Pr="00334B3F" w:rsidRDefault="00DE6836" w:rsidP="00334B3F">
      <w:pPr>
        <w:keepNext/>
        <w:framePr w:dropCap="drop" w:lines="2" w:h="564" w:hRule="exact" w:hSpace="57" w:wrap="around" w:vAnchor="text" w:hAnchor="text"/>
        <w:spacing w:line="564" w:lineRule="exact"/>
        <w:textAlignment w:val="baseline"/>
        <w:rPr>
          <w:rFonts w:ascii="Videopac" w:eastAsia="Times New Roman" w:hAnsi="Videopac" w:cs="Arial"/>
          <w:b/>
          <w:bCs/>
          <w:color w:val="003300"/>
          <w:kern w:val="0"/>
          <w:position w:val="-5"/>
          <w:sz w:val="56"/>
          <w:szCs w:val="54"/>
          <w:lang w:eastAsia="de-DE" w:bidi="ar-SA"/>
        </w:rPr>
      </w:pPr>
      <w:r w:rsidRPr="00334B3F">
        <w:rPr>
          <w:rFonts w:ascii="Videopac" w:hAnsi="Videopac" w:cs="Arial"/>
          <w:b/>
          <w:i/>
          <w:color w:val="4693F0"/>
          <w:spacing w:val="20"/>
          <w:position w:val="-5"/>
          <w:sz w:val="56"/>
          <w:szCs w:val="54"/>
        </w:rPr>
        <w:t>A</w:t>
      </w:r>
      <w:r w:rsidRPr="00334B3F">
        <w:rPr>
          <w:rFonts w:ascii="Videopac" w:hAnsi="Videopac" w:cs="Arial"/>
          <w:b/>
          <w:i/>
          <w:color w:val="064BBA"/>
          <w:spacing w:val="20"/>
          <w:position w:val="-5"/>
          <w:sz w:val="56"/>
          <w:szCs w:val="54"/>
        </w:rPr>
        <w:t>A</w:t>
      </w:r>
      <w:r w:rsidRPr="00334B3F">
        <w:rPr>
          <w:rFonts w:ascii="Videopac" w:hAnsi="Videopac" w:cs="Arial"/>
          <w:b/>
          <w:i/>
          <w:color w:val="303990"/>
          <w:spacing w:val="20"/>
          <w:position w:val="-5"/>
          <w:sz w:val="56"/>
          <w:szCs w:val="54"/>
        </w:rPr>
        <w:t>A</w:t>
      </w:r>
      <w:r w:rsidRPr="00334B3F">
        <w:rPr>
          <w:rFonts w:ascii="Videopac" w:hAnsi="Videopac" w:cs="Arial"/>
          <w:b/>
          <w:i/>
          <w:color w:val="242B6E"/>
          <w:spacing w:val="20"/>
          <w:position w:val="-5"/>
          <w:sz w:val="56"/>
          <w:szCs w:val="54"/>
        </w:rPr>
        <w:t>A</w:t>
      </w:r>
    </w:p>
    <w:p w:rsidR="008C2D90" w:rsidRDefault="001B6BFC" w:rsidP="00291EC6">
      <w:pPr>
        <w:tabs>
          <w:tab w:val="left" w:pos="1843"/>
        </w:tabs>
        <w:ind w:left="1843" w:hanging="1843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estas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 w:rsidR="001165AA" w:rsidRPr="001165AA">
        <w:rPr>
          <w:rFonts w:ascii="Videopac" w:hAnsi="Videopac" w:cs="Arial"/>
          <w:b/>
          <w:i/>
          <w:color w:val="4693F0"/>
          <w:spacing w:val="4"/>
          <w:sz w:val="28"/>
          <w:szCs w:val="20"/>
        </w:rPr>
        <w:t>A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stronomia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165AA" w:rsidRPr="001165AA">
        <w:rPr>
          <w:rFonts w:ascii="Videopac" w:hAnsi="Videopac" w:cs="Arial"/>
          <w:b/>
          <w:i/>
          <w:color w:val="064BBA"/>
          <w:spacing w:val="4"/>
          <w:sz w:val="28"/>
          <w:szCs w:val="28"/>
        </w:rPr>
        <w:t>A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gad-unuiĝo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165AA" w:rsidRPr="001165AA">
        <w:rPr>
          <w:rFonts w:ascii="Videopac" w:hAnsi="Videopac" w:cs="Arial"/>
          <w:b/>
          <w:i/>
          <w:color w:val="303990"/>
          <w:spacing w:val="4"/>
          <w:sz w:val="28"/>
          <w:szCs w:val="28"/>
        </w:rPr>
        <w:t>A</w:t>
      </w:r>
      <w:r w:rsidR="001165AA" w:rsidRPr="001165AA">
        <w:rPr>
          <w:rFonts w:ascii="Videopac" w:hAnsi="Videopac" w:cs="Arial"/>
          <w:b/>
          <w:i/>
          <w:color w:val="242B6E"/>
          <w:spacing w:val="4"/>
          <w:sz w:val="28"/>
          <w:szCs w:val="28"/>
        </w:rPr>
        <w:t>A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len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r.a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.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mastrumas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stel-observ</w:t>
      </w:r>
      <w:r w:rsidR="00334B3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softHyphen/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ejon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en Aalen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laŭ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slogano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„</w:t>
      </w:r>
      <w:proofErr w:type="spellStart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Rigardu</w:t>
      </w:r>
      <w:proofErr w:type="spellEnd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foje</w:t>
      </w:r>
      <w:proofErr w:type="spellEnd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al la </w:t>
      </w:r>
      <w:proofErr w:type="spellStart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steloj</w:t>
      </w:r>
      <w:proofErr w:type="spellEnd"/>
      <w:proofErr w:type="gramStart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!‟</w:t>
      </w:r>
      <w:proofErr w:type="gram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>
      <w:pPr>
        <w:tabs>
          <w:tab w:val="left" w:pos="1701"/>
        </w:tabs>
        <w:ind w:left="1701" w:hanging="1701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 w:rsidP="00291EC6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Ĉu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observi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planedojn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fremdajn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sunojn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galaksiojn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aliajn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forajn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ĉiel-belaĵojn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per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propraj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okuloj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? -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invitas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–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venu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!</w:t>
      </w:r>
    </w:p>
    <w:p w:rsidR="008C2D90" w:rsidRDefault="008C2D90" w:rsidP="00291EC6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 w:rsidP="00291EC6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Volonte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klarigos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al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astronomion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.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Kie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?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Apude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urbohalo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memor-monumento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sur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Ŝiller-altaĵo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 w:rsidP="00291EC6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 w:rsidP="00291EC6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atingos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nin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telefone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sed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nur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dum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niaj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servohoroj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: 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dimanĉe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inter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14a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16a, 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vendrede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inter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21a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23a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horoj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 w:rsidP="00291EC6">
      <w:pPr>
        <w:suppressAutoHyphens w:val="0"/>
        <w:jc w:val="both"/>
        <w:rPr>
          <w:rFonts w:ascii="Verdana" w:eastAsia="Times New Roman" w:hAnsi="Verdana" w:cs="Times New Roman"/>
          <w:color w:val="auto"/>
          <w:kern w:val="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Koordinatoj</w:t>
      </w:r>
      <w:proofErr w:type="spellEnd"/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je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orienta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longitudo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: 10°   4' 47"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je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norda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latitudo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:      48° 50'   5"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alteco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: 467 m super normal-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nivelo</w:t>
      </w:r>
      <w:proofErr w:type="spellEnd"/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Nia</w:t>
      </w:r>
      <w:proofErr w:type="spellEnd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ekipaĵo</w:t>
      </w:r>
      <w:proofErr w:type="spellEnd"/>
    </w:p>
    <w:p w:rsidR="008C2D90" w:rsidRDefault="00141D86" w:rsidP="00291EC6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En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observej-kupolo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(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diametre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4,5 m)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staras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je via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dispono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jenaj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rigardo-iloj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:</w:t>
      </w:r>
    </w:p>
    <w:p w:rsidR="008C2D90" w:rsidRPr="001F1F7D" w:rsidRDefault="00141D86" w:rsidP="00291EC6">
      <w:pPr>
        <w:tabs>
          <w:tab w:val="left" w:pos="426"/>
        </w:tabs>
        <w:suppressAutoHyphens w:val="0"/>
        <w:ind w:left="426" w:hanging="426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[1]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Zeiss-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refrakt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oro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AS-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objektivo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(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kurbiĝo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simetria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),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130 mm,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fokusdistanco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1950 mm,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dissolvo-kapablo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0,5", </w:t>
      </w:r>
      <w:proofErr w:type="spellStart"/>
      <w:r w:rsidR="004A49B7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turnilo</w:t>
      </w:r>
      <w:proofErr w:type="spellEnd"/>
      <w:r w:rsidR="004A49B7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4A49B7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rotacikompensa</w:t>
      </w:r>
      <w:proofErr w:type="spellEnd"/>
      <w:r w:rsidR="004A49B7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per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mekanika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4A49B7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kluĉil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konstrujaro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1941</w:t>
      </w:r>
    </w:p>
    <w:p w:rsidR="008C2D90" w:rsidRPr="001F1F7D" w:rsidRDefault="008C2D90" w:rsidP="00291EC6">
      <w:pPr>
        <w:tabs>
          <w:tab w:val="left" w:pos="426"/>
        </w:tabs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Pr="001F1F7D" w:rsidRDefault="00141D86" w:rsidP="00291EC6">
      <w:pPr>
        <w:tabs>
          <w:tab w:val="left" w:pos="426"/>
        </w:tabs>
        <w:suppressAutoHyphens w:val="0"/>
        <w:ind w:left="426" w:hanging="426"/>
        <w:jc w:val="both"/>
        <w:rPr>
          <w:rFonts w:ascii="Verdana" w:hAnsi="Verdana"/>
        </w:rPr>
      </w:pP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[2]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Zeiss-</w:t>
      </w:r>
      <w:proofErr w:type="spellStart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refraktoro</w:t>
      </w:r>
      <w:proofErr w:type="spellEnd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„Telementor“,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63 mm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fokusdistanco</w:t>
      </w:r>
      <w:proofErr w:type="spellEnd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840 mm</w:t>
      </w:r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,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por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sunobservado</w:t>
      </w:r>
      <w:proofErr w:type="spellEnd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Coronado </w:t>
      </w:r>
      <w:proofErr w:type="spellStart"/>
      <w:r w:rsidR="007A0F84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h_alpha-filtrilo</w:t>
      </w:r>
      <w:proofErr w:type="spellEnd"/>
    </w:p>
    <w:p w:rsidR="008C2D90" w:rsidRPr="001F1F7D" w:rsidRDefault="008C2D90" w:rsidP="00291EC6">
      <w:pPr>
        <w:tabs>
          <w:tab w:val="left" w:pos="426"/>
        </w:tabs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Pr="001F1F7D" w:rsidRDefault="00141D86" w:rsidP="00291EC6">
      <w:pPr>
        <w:tabs>
          <w:tab w:val="left" w:pos="426"/>
        </w:tabs>
        <w:suppressAutoHyphens w:val="0"/>
        <w:ind w:left="426" w:hanging="426"/>
        <w:jc w:val="both"/>
        <w:rPr>
          <w:rFonts w:ascii="Verdana" w:hAnsi="Verdana"/>
        </w:rPr>
      </w:pP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[3]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„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Vixen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“-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teleskopo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; 80 mm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910 mm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fokusdistanco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,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videofilmkamerao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„</w:t>
      </w:r>
      <w:proofErr w:type="spellStart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Watec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“ </w:t>
      </w:r>
      <w:proofErr w:type="spellStart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por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observado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</w:t>
      </w:r>
      <w:proofErr w:type="spellStart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fora</w:t>
      </w:r>
      <w:proofErr w:type="spellEnd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A83B3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ĉielo</w:t>
      </w:r>
      <w:proofErr w:type="spellEnd"/>
    </w:p>
    <w:p w:rsidR="008C2D90" w:rsidRPr="001F1F7D" w:rsidRDefault="008C2D90" w:rsidP="00291EC6">
      <w:pPr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Pr="001F1F7D" w:rsidRDefault="000D205A" w:rsidP="00291EC6">
      <w:pPr>
        <w:suppressAutoHyphens w:val="0"/>
        <w:ind w:left="426" w:hanging="426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[4]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</w:t>
      </w:r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inoklo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,</w:t>
      </w:r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20-foja </w:t>
      </w:r>
      <w:proofErr w:type="spellStart"/>
      <w:r w:rsidR="001F1F7D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pli</w:t>
      </w:r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grandi</w:t>
      </w:r>
      <w:r w:rsidR="001F1F7D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</w:t>
      </w:r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100 mm </w:t>
      </w:r>
      <w:proofErr w:type="spellStart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</w:t>
      </w:r>
      <w:r w:rsidR="001F1F7D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aj</w:t>
      </w:r>
      <w:proofErr w:type="spellEnd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stativo</w:t>
      </w:r>
      <w:proofErr w:type="spellEnd"/>
    </w:p>
    <w:p w:rsidR="008C2D90" w:rsidRPr="001F1F7D" w:rsidRDefault="008C2D90" w:rsidP="00291EC6">
      <w:pPr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Pr="001F1F7D" w:rsidRDefault="00141D86" w:rsidP="00291EC6">
      <w:pPr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[5]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astronomia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binoklo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0D205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„</w:t>
      </w:r>
      <w:proofErr w:type="spellStart"/>
      <w:r w:rsidR="000D205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Mijauchi</w:t>
      </w:r>
      <w:proofErr w:type="spellEnd"/>
      <w:r w:rsidR="000D205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“</w:t>
      </w:r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,</w:t>
      </w:r>
      <w:r w:rsidR="000D205A"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20-foja </w:t>
      </w:r>
      <w:proofErr w:type="spellStart"/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pli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grandi</w:t>
      </w:r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80 mm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</w:p>
    <w:p w:rsidR="008C2D90" w:rsidRPr="001F1F7D" w:rsidRDefault="008C2D90" w:rsidP="00291EC6">
      <w:pPr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0D205A" w:rsidRDefault="00141D86" w:rsidP="00291EC6">
      <w:pPr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[6]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CCD-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kamerao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„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SBIG ST5</w:t>
      </w:r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“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termoelektr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malvarmigo</w:t>
      </w:r>
      <w:proofErr w:type="spellEnd"/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laŭ</w:t>
      </w:r>
      <w:proofErr w:type="spellEnd"/>
      <w:r w:rsidR="000D205A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649BB">
        <w:rPr>
          <w:rFonts w:ascii="Verdana" w:eastAsia="Times New Roman" w:hAnsi="Verdana" w:cs="Arial"/>
          <w:i/>
          <w:color w:val="003300"/>
          <w:kern w:val="0"/>
          <w:sz w:val="20"/>
          <w:szCs w:val="20"/>
          <w:lang w:eastAsia="de-DE" w:bidi="ar-SA"/>
        </w:rPr>
        <w:t>Peltje</w:t>
      </w:r>
      <w:proofErr w:type="spellEnd"/>
      <w:r w:rsidR="007649BB">
        <w:rPr>
          <w:rFonts w:ascii="Verdana" w:eastAsia="Times New Roman" w:hAnsi="Verdana" w:cs="Arial"/>
          <w:i/>
          <w:color w:val="003300"/>
          <w:kern w:val="0"/>
          <w:sz w:val="20"/>
          <w:szCs w:val="20"/>
          <w:lang w:eastAsia="de-DE" w:bidi="ar-SA"/>
        </w:rPr>
        <w:t>‘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649BB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kolor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filtrila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rado</w:t>
      </w:r>
      <w:proofErr w:type="spellEnd"/>
    </w:p>
    <w:p w:rsidR="007649BB" w:rsidRPr="007649BB" w:rsidRDefault="007649BB" w:rsidP="00291EC6">
      <w:pPr>
        <w:suppressAutoHyphens w:val="0"/>
        <w:ind w:left="426" w:hanging="426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Pr="001F1F7D" w:rsidRDefault="00141D86" w:rsidP="00291EC6">
      <w:pPr>
        <w:suppressAutoHyphens w:val="0"/>
        <w:ind w:left="426" w:hanging="426"/>
        <w:jc w:val="both"/>
        <w:rPr>
          <w:rFonts w:ascii="Verdana" w:hAnsi="Verdana"/>
        </w:rPr>
      </w:pP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[7]</w:t>
      </w:r>
      <w:r w:rsidR="00291EC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ab/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komput</w:t>
      </w:r>
      <w:r w:rsidR="00AA066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or</w:t>
      </w:r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astronomia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programaro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grafika</w:t>
      </w:r>
      <w:proofErr w:type="spellEnd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Pr="001F1F7D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redaktilo</w:t>
      </w:r>
      <w:proofErr w:type="spellEnd"/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C65957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Prelegejo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BD2D0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(20 </w:t>
      </w:r>
      <w:proofErr w:type="spellStart"/>
      <w:r w:rsidR="00BD2D0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sidlokoj</w:t>
      </w:r>
      <w:proofErr w:type="spellEnd"/>
      <w:r w:rsidR="00BD2D0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)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modelo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nia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sunsistemo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ties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lane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doj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eta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planetari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 w:rsidR="00BD2D0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diversaj</w:t>
      </w:r>
      <w:proofErr w:type="spellEnd"/>
      <w:r w:rsidR="00BD2D0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BD2D0F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projekciiloj</w:t>
      </w:r>
      <w:proofErr w:type="spellEnd"/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A7736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lumsentiva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spegul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teleskop</w:t>
      </w:r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„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Celestron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C11 GPS</w:t>
      </w:r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“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280 mm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estas</w:t>
      </w:r>
      <w:proofErr w:type="spellEnd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uzebla</w:t>
      </w:r>
      <w:proofErr w:type="spellEnd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ankaŭ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dum</w:t>
      </w:r>
      <w:proofErr w:type="spellEnd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vojaĝoj</w:t>
      </w:r>
      <w:proofErr w:type="spellEnd"/>
      <w:r w:rsidR="00F4727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F47273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Enestas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ankaŭ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satel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it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avig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ilo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por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determinado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loko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tempo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A07203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observendajn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objektojn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ĝi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aŭ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tomat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montras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en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c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entr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bildareo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. </w:t>
      </w:r>
    </w:p>
    <w:p w:rsidR="008C2D90" w:rsidRDefault="00D71FA4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</w:t>
      </w:r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ties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spegulo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kolektas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1600-oblan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kvanton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da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lumo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kompare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al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nura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okulo</w:t>
      </w:r>
      <w:proofErr w:type="spellEnd"/>
      <w:r w:rsidR="00A0720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oni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povas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observi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eĉ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globformajn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stel-amasojn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aliajn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forajn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ĉielo-o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bjekt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ojn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493A31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Por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strofotografi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asocio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nun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havas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lumsentivan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130 mm </w:t>
      </w:r>
      <w:proofErr w:type="spellStart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efraktor</w:t>
      </w:r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muntitan</w:t>
      </w:r>
      <w:proofErr w:type="spellEnd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laŭ</w:t>
      </w:r>
      <w:proofErr w:type="spellEnd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Losmandy</w:t>
      </w:r>
      <w:proofErr w:type="spellEnd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„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G11</w:t>
      </w:r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“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FS2</w:t>
      </w:r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-s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</w:t>
      </w:r>
      <w:r w:rsidR="004A2E7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irilo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T</w:t>
      </w:r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rilensa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objektivo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„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APO</w:t>
      </w:r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“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kun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130 mm </w:t>
      </w:r>
      <w:proofErr w:type="spellStart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apertura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pupilo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fokusdistanco</w:t>
      </w:r>
      <w:proofErr w:type="spellEnd"/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780</w:t>
      </w:r>
      <w:r w:rsidR="007E6715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mm</w:t>
      </w:r>
      <w:r w:rsidR="00C6182E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 w:rsidP="00980767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332F8A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La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332F8A" w:rsidP="0005317B">
      <w:pPr>
        <w:suppressAutoHyphens w:val="0"/>
        <w:jc w:val="both"/>
        <w:rPr>
          <w:rFonts w:ascii="Verdana" w:eastAsia="Times New Roman" w:hAnsi="Verdana" w:cs="Arial"/>
          <w:b/>
          <w:bCs/>
          <w:i/>
          <w:iCs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p</w:t>
      </w:r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rogram</w:t>
      </w: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o</w:t>
      </w:r>
      <w:proofErr w:type="spellEnd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de</w:t>
      </w:r>
      <w:r w:rsidR="00CD40BB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la </w:t>
      </w:r>
      <w:proofErr w:type="spellStart"/>
      <w:r w:rsidR="00CD40BB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s</w:t>
      </w:r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te</w:t>
      </w:r>
      <w:r w:rsidR="00CD40BB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l-observejo</w:t>
      </w:r>
      <w:proofErr w:type="spellEnd"/>
      <w:r w:rsidR="00141D86">
        <w:rPr>
          <w:rFonts w:ascii="Verdana" w:eastAsia="Times New Roman" w:hAnsi="Verdana" w:cs="Arial"/>
          <w:b/>
          <w:bCs/>
          <w:i/>
          <w:iCs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CD40BB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disponigas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jenajn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ofertojn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:</w:t>
      </w:r>
    </w:p>
    <w:p w:rsidR="008C2D90" w:rsidRDefault="008C2D90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CD40BB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Publika</w:t>
      </w:r>
      <w:proofErr w:type="spellEnd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vespera</w:t>
      </w:r>
      <w:proofErr w:type="spellEnd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gvidado</w:t>
      </w:r>
      <w:proofErr w:type="spellEnd"/>
      <w:r w:rsidR="00141D86"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:</w:t>
      </w:r>
      <w:r w:rsidR="00141D86">
        <w:rPr>
          <w:rFonts w:ascii="Verdana" w:eastAsia="Times New Roman" w:hAnsi="Verdana" w:cs="Arial"/>
          <w:b/>
          <w:bCs/>
          <w:i/>
          <w:iCs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CD40BB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Vendrede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ek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de la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20</w:t>
      </w:r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a </w:t>
      </w:r>
      <w:proofErr w:type="spellStart"/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horo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(nur </w:t>
      </w:r>
      <w:proofErr w:type="spellStart"/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dum</w:t>
      </w:r>
      <w:proofErr w:type="spellEnd"/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klar</w:t>
      </w:r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</w:t>
      </w:r>
      <w:proofErr w:type="spellEnd"/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ĉielo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)</w:t>
      </w:r>
      <w:r w:rsidR="008F2923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F2923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Komenco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en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Ma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jo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Aŭ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gust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nur je la 21a, pro la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malfrua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krepusko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–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somere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(en </w:t>
      </w:r>
      <w:proofErr w:type="spellStart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Juni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kaj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Juli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o) ne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okazas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vesperaj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gvidadoj</w:t>
      </w:r>
      <w:proofErr w:type="spellEnd"/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.</w:t>
      </w:r>
    </w:p>
    <w:p w:rsidR="008C2D90" w:rsidRDefault="008C2D90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Öffentliche Sonnenbeobachtung:</w:t>
      </w:r>
      <w:r>
        <w:rPr>
          <w:rFonts w:ascii="Verdana" w:eastAsia="Times New Roman" w:hAnsi="Verdana" w:cs="Arial"/>
          <w:b/>
          <w:bCs/>
          <w:i/>
          <w:iCs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Sonntags 14.00 bis 16.00 (nur bei klarem Himmel)  </w:t>
      </w: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Neben der Projektion des Sonnenbildes kann die Sonne mit speziellen Schutzfiltern auch direkt beobachtet werden. </w:t>
      </w: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Die Protuberanzen werden mit einem Spezialteleskop sichtbar.</w:t>
      </w:r>
    </w:p>
    <w:p w:rsidR="008C2D90" w:rsidRDefault="008C2D90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Mehrmals im Jahr bieten wir spezielle </w:t>
      </w: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i/>
          <w:iCs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Sternführungen für Familien</w:t>
      </w:r>
      <w:r>
        <w:rPr>
          <w:rFonts w:ascii="Verdana" w:eastAsia="Times New Roman" w:hAnsi="Verdana" w:cs="Arial"/>
          <w:i/>
          <w:iCs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141D86" w:rsidP="0005317B">
      <w:pPr>
        <w:suppressAutoHyphens w:val="0"/>
        <w:jc w:val="both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an. </w:t>
      </w:r>
    </w:p>
    <w:p w:rsidR="008C2D90" w:rsidRDefault="00141D86" w:rsidP="0005317B">
      <w:pPr>
        <w:suppressAutoHyphens w:val="0"/>
        <w:jc w:val="both"/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Termine in unserem </w:t>
      </w:r>
      <w:hyperlink r:id="rId7">
        <w:r>
          <w:rPr>
            <w:rStyle w:val="Internetverknpfung"/>
            <w:rFonts w:ascii="Verdana" w:eastAsia="Times New Roman" w:hAnsi="Verdana" w:cs="Arial"/>
            <w:kern w:val="0"/>
            <w:sz w:val="20"/>
            <w:szCs w:val="20"/>
            <w:lang w:eastAsia="de-DE" w:bidi="ar-SA"/>
          </w:rPr>
          <w:t>Programm</w:t>
        </w:r>
      </w:hyperlink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(</w:t>
      </w:r>
      <w:hyperlink r:id="rId8">
        <w:r>
          <w:rPr>
            <w:rStyle w:val="Internetverknpfung"/>
            <w:rFonts w:ascii="Verdana" w:eastAsia="Times New Roman" w:hAnsi="Verdana" w:cs="Arial"/>
            <w:kern w:val="0"/>
            <w:sz w:val="20"/>
            <w:szCs w:val="20"/>
            <w:lang w:eastAsia="de-DE" w:bidi="ar-SA"/>
          </w:rPr>
          <w:t>http://</w:t>
        </w:r>
      </w:hyperlink>
      <w:hyperlink r:id="rId9">
        <w:r>
          <w:rPr>
            <w:rStyle w:val="Internetverknpfung"/>
            <w:rFonts w:ascii="Verdana" w:eastAsia="Times New Roman" w:hAnsi="Verdana" w:cs="Arial"/>
            <w:kern w:val="0"/>
            <w:sz w:val="20"/>
            <w:szCs w:val="20"/>
            <w:lang w:eastAsia="de-DE" w:bidi="ar-SA"/>
          </w:rPr>
          <w:t>www.sternwarte-aalen.de/vortraege.html</w:t>
        </w:r>
      </w:hyperlink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).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Für Kindergärten und Schulklassen bieten wir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"Einblicke in den Abendhimmel".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Neben der Beobachtung werden astronomische Größenverhältnisse auf dem </w:t>
      </w:r>
      <w:r>
        <w:rPr>
          <w:rFonts w:ascii="Verdana" w:eastAsia="Times New Roman" w:hAnsi="Verdana" w:cs="Arial"/>
          <w:b/>
          <w:bCs/>
          <w:i/>
          <w:iCs/>
          <w:color w:val="003300"/>
          <w:kern w:val="0"/>
          <w:sz w:val="20"/>
          <w:szCs w:val="20"/>
          <w:lang w:eastAsia="de-DE" w:bidi="ar-SA"/>
        </w:rPr>
        <w:t>Planetenweg</w:t>
      </w:r>
      <w:r>
        <w:rPr>
          <w:rFonts w:ascii="Verdana" w:eastAsia="Times New Roman" w:hAnsi="Verdana" w:cs="Arial"/>
          <w:i/>
          <w:iCs/>
          <w:color w:val="003300"/>
          <w:kern w:val="0"/>
          <w:sz w:val="20"/>
          <w:szCs w:val="20"/>
          <w:lang w:eastAsia="de-DE" w:bidi="ar-SA"/>
        </w:rPr>
        <w:t xml:space="preserve"> 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veranschaulicht. 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Gruppenführungen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ab sechs Personen finden nach Vereinbarung statt.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bookmarkStart w:id="0" w:name="_GoBack"/>
      <w:bookmarkEnd w:id="0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07361/66 33 7 oder 07364/91 90 20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Der Eintritt ist frei.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Die Sternwarte ist an den gesetzlichen Feiertagen und zwischen dem 24.12. und 6.1. geschlossen. 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Bei der Beobachtung kann es kalt werden, die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Sternwartenkuppel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wird nicht beheizt.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Bitte denken Sie daher an warme Kleidung!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Aktuelles (2023):</w:t>
      </w: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Schau mal in die Sterne!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Nach der Marsopposition Anfang Dezember ist der rote Planet noch bis in den Juli am Abendhimmel zu sehen.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Zu Jahresanfang sind die Polkappen auf dem Mars erkennen.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Die helle Venus ist dieses Halbjahr als heller Planet am Abendhimmel zu sehen.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Am 1. März nähert sie sich bis auf ein halbes Grad dem Jupiter.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Jupiter ist noch bis Mai abends sichtbar.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Die vier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galileischen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Monde, die den gestreiften Gasplaneten umrunden, sind beeindruckend und bereits bei kleiner Vergrößerung im Teleskop erkennbar.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Der Merkur ist selten sichtbar, da er meist im grellen Glanz der Sonne untergeht.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Der sonnennächste Planet ist vom 2. bis zum 18. April abends kurz nach Sonnenuntergang tief im Westen beobachtbar.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Am 20. April findet auf der anderen Seite der Erde eine Sonnenfinsternis statt, die in Europa leider nicht sichtbar ist.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Bei der Mondfinsternis am 5. Mai tritt der Mond nur in den Halbschatten der Erde ein.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Die Verdunkelung ist schwach erkennbar.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Saturn ist in der ersten Jahreshälfte nur in den Stunden nach Mitternacht zu sehen.</w:t>
      </w:r>
    </w:p>
    <w:p w:rsidR="0020671F" w:rsidRDefault="0020671F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Die äußeren Planeten Uranus und Neptun sind in großen Teleskopen als kleine Scheibchen erkennbar.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Wer Sternschnuppen mag, sollte um den 12. August herum an einem dunklen Ort die Perseiden von einem bequemen Camping- oder Liegestuhl aus beobachten.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Die Sternwarte Aalen wird sich zum 21.Mal am bundesweiten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Astronomietag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beteiligen: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Starparty an der Sternwarte Aalen, Sa. 28. Okt. 2023, ab 18:00 Uhr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Programm: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partielle Mondfinsternis,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gemeinsame Beobachtung, Himmelsführungen,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Planetariumsprogramm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und Kurzfilme im Vortragsraum.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Beantwortung astronomischer Fragen und Erfahrungsaustausch.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Im Park vor der Sternwarte kann durch verschiedene Teleskope beobachtet werden (eigene Ferngläser und Teleskope können mitgebracht werden); weitere Termine wie Astrotage, Teleskoptreffen, Tagungen, Messen,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Austellungen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: </w:t>
      </w:r>
      <w:hyperlink r:id="rId10">
        <w:r>
          <w:rPr>
            <w:rStyle w:val="Internetverknpfung"/>
            <w:rFonts w:ascii="Verdana" w:eastAsia="Times New Roman" w:hAnsi="Verdana" w:cs="Arial"/>
            <w:i/>
            <w:iCs/>
            <w:kern w:val="0"/>
            <w:sz w:val="20"/>
            <w:szCs w:val="20"/>
            <w:lang w:eastAsia="de-DE" w:bidi="ar-SA"/>
          </w:rPr>
          <w:t>www.astronomie-heute.de/termine</w:t>
        </w:r>
      </w:hyperlink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Rückblick: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Am 21. August 2017 war der Tag der "Great American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Eclipse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".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Die Totalitätszone verlief von Oregon im Nordwesten nach South Carolina quer über die USA und konnte in weiten Teilen des Landes bei perfekt klarem Himmel beobachtet werden. 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Unter den 12 Millionen Menschen in der Totalitätszone waren auch einige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Aalener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, die das besondere Naturschauspiel erleben konnten.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Im Jahr 2015 ereigneten sich gleich mehrere Finsternisse.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Am 21. März war die totale Sonnenfinsternis auf Spitzbergen in Deutschland mit über 70% Verdunkelung als partielle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Sonnenfinstenis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sichtbar. 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Der Verlauf der totalen Mond-finsternis am 28. Sept. 2015. </w:t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Die Aufnahmen entstanden zwischen 2:00 Uhr und 7:00 Uhr auf dem </w:t>
      </w: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Braunenberg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und zeigen die Bewegung und die Verdunkelung des Mondes über Aalen.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Historie: </w:t>
      </w: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nia</w:t>
      </w:r>
      <w:proofErr w:type="spellEnd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242B6E"/>
          <w:kern w:val="0"/>
          <w:sz w:val="20"/>
          <w:szCs w:val="20"/>
          <w:lang w:eastAsia="de-DE" w:bidi="ar-SA"/>
        </w:rPr>
        <w:t>ekestiĝo</w:t>
      </w:r>
      <w:proofErr w:type="spellEnd"/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… noch zu sammeln …</w:t>
      </w:r>
    </w:p>
    <w:p w:rsidR="008C2D90" w:rsidRDefault="008C2D90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r>
        <w:br w:type="page"/>
      </w:r>
    </w:p>
    <w:p w:rsidR="008C2D90" w:rsidRDefault="00141D86">
      <w:pPr>
        <w:suppressAutoHyphens w:val="0"/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</w:pPr>
      <w:proofErr w:type="spellStart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lastRenderedPageBreak/>
        <w:t>fontoj</w:t>
      </w:r>
      <w:proofErr w:type="spellEnd"/>
      <w:r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:</w:t>
      </w:r>
    </w:p>
    <w:p w:rsidR="008C2D90" w:rsidRDefault="0050304E">
      <w:pPr>
        <w:suppressAutoHyphens w:val="0"/>
      </w:pPr>
      <w:hyperlink r:id="rId11" w:tgtFrame="_blank">
        <w:r w:rsidR="00141D86">
          <w:rPr>
            <w:rStyle w:val="ListLabel7"/>
            <w:rFonts w:eastAsia="Calibri"/>
          </w:rPr>
          <w:t>https://eo.wikipedia.org/wiki/Ernst_Abbe,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hyperlink r:id="rId12" w:tgtFrame="_blank">
        <w:r w:rsidR="00141D86">
          <w:rPr>
            <w:rStyle w:val="ListLabel7"/>
            <w:rFonts w:eastAsia="Calibri"/>
          </w:rPr>
          <w:t>https://ia.wikipedia.org/wiki/Resolution_angular,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</w:r>
      <w:hyperlink r:id="rId13" w:tgtFrame="_blank">
        <w:r w:rsidR="00141D86">
          <w:rPr>
            <w:rStyle w:val="ListLabel7"/>
            <w:rFonts w:eastAsia="Calibri"/>
          </w:rPr>
          <w:t>https://de.wikipedia.org/wiki/Aufl%C3%B6sung_(Mikroskopie)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> [Abbe-Limit=Auflösungsgrenze],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</w:r>
      <w:hyperlink r:id="rId14" w:tgtFrame="_blank">
        <w:r w:rsidR="00141D86">
          <w:rPr>
            <w:rStyle w:val="ListLabel7"/>
            <w:rFonts w:eastAsia="Calibri"/>
          </w:rPr>
          <w:t>https://www.eventoj.hu/steb/fiziko/elementa_fotografa_optiko.pdf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  <w:t xml:space="preserve">[ file:E:eigDat{_por-espbib_}e-libVerks, Karlo (ps.)elementa_fotografa_optiko.pdf ],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</w:r>
      <w:hyperlink r:id="rId15" w:tgtFrame="_blank">
        <w:r w:rsidR="00141D86">
          <w:rPr>
            <w:rStyle w:val="ListLabel7"/>
            <w:rFonts w:eastAsia="Calibri"/>
          </w:rPr>
          <w:t>https://www.eventoj.hu/steb/astronomio/index-astronomio.htm,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hyperlink r:id="rId16" w:tgtFrame="_blank">
        <w:r w:rsidR="00141D86">
          <w:rPr>
            <w:rStyle w:val="ListLabel7"/>
            <w:rFonts w:eastAsia="Calibri"/>
          </w:rPr>
          <w:t>https://www.eventoj.hu/steb/vortaroj/astronomia-terminaro.htm,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hyperlink r:id="rId17" w:tgtFrame="_blank">
        <w:r w:rsidR="00141D86">
          <w:rPr>
            <w:rStyle w:val="ListLabel7"/>
            <w:rFonts w:eastAsia="Calibri"/>
          </w:rPr>
          <w:t>https://www.eventoj.hu/steb/vortaroj/efastro.htm,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  <w:hyperlink r:id="rId18" w:tgtFrame="_blank">
        <w:r w:rsidR="00141D86">
          <w:rPr>
            <w:rStyle w:val="ListLabel7"/>
            <w:rFonts w:eastAsia="Calibri"/>
          </w:rPr>
          <w:t>https://www.eventoj.hu/steb/vortaroj/feastro.htm,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  </w:t>
      </w:r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br/>
      </w:r>
      <w:hyperlink r:id="rId19" w:tgtFrame="_blank">
        <w:r w:rsidR="00141D86">
          <w:rPr>
            <w:rStyle w:val="ListLabel7"/>
            <w:rFonts w:eastAsia="Calibri"/>
          </w:rPr>
          <w:t>https://www.eventoj.hu/steb/astronomio/teleskopoj-iku2009.pdf</w:t>
        </w:r>
      </w:hyperlink>
    </w:p>
    <w:p w:rsidR="008C2D90" w:rsidRDefault="0050304E">
      <w:pPr>
        <w:suppressAutoHyphens w:val="0"/>
      </w:pPr>
      <w:hyperlink r:id="rId20" w:tgtFrame="_blank">
        <w:r w:rsidR="00141D86">
          <w:rPr>
            <w:rStyle w:val="ListLabel7"/>
            <w:rFonts w:eastAsia="Calibri"/>
          </w:rPr>
          <w:t>https://www.eventoj.hu/steb/astronomio/10-artikoloj-de-donharlow/harlow_tradukoj-astro.pdf</w:t>
        </w:r>
      </w:hyperlink>
      <w:r w:rsidR="00141D86">
        <w:rPr>
          <w:rFonts w:ascii="Verdana" w:eastAsia="Times New Roman" w:hAnsi="Verdana" w:cs="Arial"/>
          <w:color w:val="003300"/>
          <w:kern w:val="0"/>
          <w:sz w:val="20"/>
          <w:szCs w:val="20"/>
          <w:lang w:eastAsia="de-DE" w:bidi="ar-SA"/>
        </w:rPr>
        <w:t xml:space="preserve"> </w:t>
      </w:r>
    </w:p>
    <w:p w:rsidR="008C2D90" w:rsidRDefault="008C2D90">
      <w:pPr>
        <w:rPr>
          <w:rFonts w:ascii="Verdana" w:hAnsi="Verdana"/>
        </w:rPr>
      </w:pPr>
    </w:p>
    <w:p w:rsidR="008C2D90" w:rsidRDefault="008C2D90">
      <w:pPr>
        <w:rPr>
          <w:rFonts w:ascii="Verdana" w:hAnsi="Verdana"/>
        </w:rPr>
      </w:pPr>
    </w:p>
    <w:p w:rsidR="008C2D90" w:rsidRDefault="00141D8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eble</w:t>
      </w:r>
      <w:proofErr w:type="spellEnd"/>
      <w:r>
        <w:rPr>
          <w:rFonts w:ascii="Verdana" w:hAnsi="Verdana"/>
        </w:rPr>
        <w:t xml:space="preserve"> ne </w:t>
      </w:r>
      <w:proofErr w:type="spellStart"/>
      <w:r>
        <w:rPr>
          <w:rFonts w:ascii="Verdana" w:hAnsi="Verdana"/>
        </w:rPr>
        <w:t>bonaj</w:t>
      </w:r>
      <w:proofErr w:type="spellEnd"/>
      <w:r>
        <w:rPr>
          <w:rFonts w:ascii="Verdana" w:hAnsi="Verdana"/>
        </w:rPr>
        <w:t xml:space="preserve">/ne </w:t>
      </w:r>
      <w:proofErr w:type="spellStart"/>
      <w:r>
        <w:rPr>
          <w:rFonts w:ascii="Verdana" w:hAnsi="Verdana"/>
        </w:rPr>
        <w:t>necesaj</w:t>
      </w:r>
      <w:proofErr w:type="spellEnd"/>
      <w:r>
        <w:rPr>
          <w:rFonts w:ascii="Verdana" w:hAnsi="Verdana"/>
        </w:rPr>
        <w:t>:</w:t>
      </w:r>
    </w:p>
    <w:p w:rsidR="008C2D90" w:rsidRDefault="0050304E">
      <w:hyperlink r:id="rId21">
        <w:r w:rsidR="00141D86">
          <w:rPr>
            <w:rStyle w:val="Internetverknpfung"/>
            <w:rFonts w:ascii="Verdana" w:hAnsi="Verdana"/>
          </w:rPr>
          <w:t>https://de.wikipedia.org/wiki/Sternwarte_Aalen</w:t>
        </w:r>
      </w:hyperlink>
    </w:p>
    <w:p w:rsidR="008C2D90" w:rsidRDefault="0050304E">
      <w:hyperlink r:id="rId22">
        <w:r w:rsidR="00141D86">
          <w:rPr>
            <w:rStyle w:val="Internetverknpfung"/>
            <w:rFonts w:ascii="Verdana" w:hAnsi="Verdana"/>
          </w:rPr>
          <w:t>https://www.cosmos-indirekt.de/Physik-Schule/Sternwarte_Aalen</w:t>
        </w:r>
      </w:hyperlink>
    </w:p>
    <w:p w:rsidR="008C2D90" w:rsidRDefault="008C2D90">
      <w:pPr>
        <w:rPr>
          <w:rFonts w:ascii="Verdana" w:hAnsi="Verdana"/>
        </w:rPr>
      </w:pPr>
    </w:p>
    <w:p w:rsidR="008C2D90" w:rsidRDefault="00141D8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pliaj</w:t>
      </w:r>
      <w:proofErr w:type="spellEnd"/>
      <w:r>
        <w:rPr>
          <w:rFonts w:ascii="Verdana" w:hAnsi="Verdana"/>
        </w:rPr>
        <w:t>:</w:t>
      </w:r>
    </w:p>
    <w:p w:rsidR="008C2D90" w:rsidRDefault="0050304E">
      <w:hyperlink r:id="rId23">
        <w:r w:rsidR="00141D86">
          <w:rPr>
            <w:rStyle w:val="Internetverknpfung"/>
            <w:rFonts w:ascii="Verdana" w:hAnsi="Verdana"/>
          </w:rPr>
          <w:t>https://de.wikipedia.org/wiki/Nachführung_(Astronomie)</w:t>
        </w:r>
      </w:hyperlink>
    </w:p>
    <w:p w:rsidR="008C2D90" w:rsidRDefault="0050304E">
      <w:hyperlink r:id="rId24">
        <w:r w:rsidR="00141D86">
          <w:rPr>
            <w:rStyle w:val="Internetverknpfung"/>
            <w:rFonts w:ascii="Verdana" w:hAnsi="Verdana"/>
          </w:rPr>
          <w:t>https://sternenhimmel-fotografieren.de/nachfuehrungen-fuer-die-astrofotografie-test-vergleich-erfahrungsberichte/</w:t>
        </w:r>
      </w:hyperlink>
    </w:p>
    <w:p w:rsidR="008C2D90" w:rsidRDefault="0050304E">
      <w:hyperlink r:id="rId25">
        <w:r w:rsidR="00141D86">
          <w:rPr>
            <w:rStyle w:val="Internetverknpfung"/>
            <w:rFonts w:ascii="Verdana" w:hAnsi="Verdana"/>
          </w:rPr>
          <w:t>www.sternsucher.com/grundlagen/zubehoer/216-nachführung.html</w:t>
        </w:r>
      </w:hyperlink>
    </w:p>
    <w:p w:rsidR="008C2D90" w:rsidRDefault="008C2D90"/>
    <w:sectPr w:rsidR="008C2D9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91" w:right="1134" w:bottom="851" w:left="1134" w:header="113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4E" w:rsidRDefault="0050304E">
      <w:r>
        <w:separator/>
      </w:r>
    </w:p>
  </w:endnote>
  <w:endnote w:type="continuationSeparator" w:id="0">
    <w:p w:rsidR="0050304E" w:rsidRDefault="0050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ideopac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Noto Sans Cond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8D" w:rsidRPr="00B66D1E" w:rsidRDefault="0099278D" w:rsidP="0099278D">
    <w:pPr>
      <w:pStyle w:val="Fuzeile"/>
      <w:tabs>
        <w:tab w:val="clear" w:pos="4536"/>
        <w:tab w:val="clear" w:pos="9072"/>
        <w:tab w:val="right" w:pos="9639"/>
      </w:tabs>
      <w:rPr>
        <w:rFonts w:ascii="Noto Sans Cond" w:hAnsi="Noto Sans Cond" w:cs="Noto Sans Cond"/>
        <w:i/>
        <w:color w:val="7F7F7F"/>
        <w:sz w:val="14"/>
        <w:szCs w:val="16"/>
      </w:rPr>
    </w:pPr>
    <w:r w:rsidRPr="00B66D1E">
      <w:rPr>
        <w:rFonts w:ascii="Noto Sans Cond" w:hAnsi="Noto Sans Cond" w:cs="Noto Sans Cond"/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0DFC82" wp14:editId="6B9CC172">
              <wp:simplePos x="0" y="0"/>
              <wp:positionH relativeFrom="column">
                <wp:posOffset>13335</wp:posOffset>
              </wp:positionH>
              <wp:positionV relativeFrom="paragraph">
                <wp:posOffset>17145</wp:posOffset>
              </wp:positionV>
              <wp:extent cx="6121400" cy="141605"/>
              <wp:effectExtent l="0" t="0" r="12700" b="10795"/>
              <wp:wrapNone/>
              <wp:docPr id="19" name="Gruppieren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0" cy="141605"/>
                        <a:chOff x="9421" y="15866"/>
                        <a:chExt cx="9964" cy="223"/>
                      </a:xfrm>
                    </wpg:grpSpPr>
                    <wps:wsp>
                      <wps:cNvPr id="20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848" y="15871"/>
                          <a:ext cx="800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78D" w:rsidRPr="00B66D1E" w:rsidRDefault="0099278D" w:rsidP="0099278D">
                            <w:pPr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4CCC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2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>/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4CCC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4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1" name="Group 31"/>
                      <wpg:cNvGrpSpPr>
                        <a:grpSpLocks/>
                      </wpg:cNvGrpSpPr>
                      <wpg:grpSpPr bwMode="auto">
                        <a:xfrm flipH="1">
                          <a:off x="9421" y="15866"/>
                          <a:ext cx="9964" cy="174"/>
                          <a:chOff x="-9806" y="14978"/>
                          <a:chExt cx="12038" cy="230"/>
                        </a:xfrm>
                      </wpg:grpSpPr>
                      <wps:wsp>
                        <wps:cNvPr id="22" name="AutoShape 27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-9806" y="14978"/>
                            <a:ext cx="11058" cy="230"/>
                          </a:xfrm>
                          <a:prstGeom prst="bentConnector3">
                            <a:avLst>
                              <a:gd name="adj1" fmla="val 94906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52" y="14978"/>
                            <a:ext cx="98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1.05pt;margin-top:1.35pt;width:482pt;height:11.15pt;z-index:251663360" coordorigin="9421,15866" coordsize="996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9848;top:15871;width:80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:rsidR="0099278D" w:rsidRPr="00B66D1E" w:rsidRDefault="0099278D" w:rsidP="0099278D">
                      <w:pPr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 xml:space="preserve">S. 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484CCC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2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>/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484CCC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4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left:9421;top:15866;width:9964;height:174;flip:x" coordorigin="-9806,14978" coordsize="120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9806;top:14978;width:11058;height:230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orMQAAADbAAAADwAAAGRycy9kb3ducmV2LnhtbESPT2sCMRTE7wW/Q3hCL6Vmu6hst0Yp&#10;hYJ4KLi299fN2z/t5mVJUo3fvhEEj8PM/IZZbaIZxJGc7y0reJplIIhrq3tuFXwe3h8LED4gaxws&#10;k4IzedisJ3crLLU98Z6OVWhFgrAvUUEXwlhK6euODPqZHYmT11hnMCTpWqkdnhLcDDLPsqU02HNa&#10;6HCkt47q3+rPKMia+OzmcvHw8fPdxGpniyZ+FUrdT+PrC4hAMdzC1/ZWK8hzuHx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A2isxAAAANsAAAAPAAAAAAAAAAAA&#10;AAAAAKECAABkcnMvZG93bnJldi54bWxQSwUGAAAAAAQABAD5AAAAkgMAAAAA&#10;" adj="20500" strokecolor="#a5a5a5"/>
                <v:shape id="AutoShape 28" o:spid="_x0000_s1030" type="#_x0000_t34" style="position:absolute;left:1252;top:14978;width:980;height:23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g98MAAADbAAAADwAAAGRycy9kb3ducmV2LnhtbESP3YrCMBSE7wXfIZyFvdN0u6BLNZZV&#10;8Af0wlUf4NAc27LNSW2irW9vBMHLYWa+YaZpZypxo8aVlhV8DSMQxJnVJecKTsfl4AeE88gaK8uk&#10;4E4O0lm/N8VE25b/6HbwuQgQdgkqKLyvEyldVpBBN7Q1cfDOtjHog2xyqRtsA9xUMo6ikTRYclgo&#10;sKZFQdn/4WoUXK6y9Xm3m495W/I9W+9Xa7NX6vOj+52A8NT5d/jV3mgF8Tc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oPfDAAAA2wAAAA8AAAAAAAAAAAAA&#10;AAAAoQIAAGRycy9kb3ducmV2LnhtbFBLBQYAAAAABAAEAPkAAACRAwAAAAA=&#10;" strokecolor="#a5a5a5"/>
              </v:group>
            </v:group>
          </w:pict>
        </mc:Fallback>
      </mc:AlternateConten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begin"/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instrText xml:space="preserve"> CREATEDATE \@"yy\-MM\-dd" </w:instrTex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separate"/>
    </w:r>
    <w:r w:rsidR="0020671F">
      <w:rPr>
        <w:rFonts w:ascii="Noto Sans" w:eastAsia="Times New Roman" w:hAnsi="Noto Sans" w:cs="Noto Sans"/>
        <w:i/>
        <w:noProof/>
        <w:color w:val="6EDC6E"/>
        <w:sz w:val="8"/>
        <w:lang w:bidi="ar-SA"/>
      </w:rPr>
      <w:t>23-06-19</w: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end"/>
    </w:r>
    <w:r>
      <w:rPr>
        <w:rFonts w:ascii="Noto Sans Cond" w:hAnsi="Noto Sans Cond" w:cs="Noto Sans Cond"/>
        <w:i/>
        <w:color w:val="7F7F7F"/>
        <w:sz w:val="14"/>
        <w:szCs w:val="16"/>
      </w:rPr>
      <w:tab/>
    </w:r>
    <w:proofErr w:type="spellStart"/>
    <w:r w:rsidRPr="00B66D1E">
      <w:rPr>
        <w:rFonts w:ascii="Noto Sans Cond" w:hAnsi="Noto Sans Cond" w:cs="Noto Sans Cond"/>
        <w:i/>
        <w:color w:val="7F7F7F"/>
        <w:sz w:val="14"/>
        <w:szCs w:val="16"/>
      </w:rPr>
      <w:t>datnam</w:t>
    </w:r>
    <w:proofErr w:type="spellEnd"/>
    <w:r w:rsidRPr="00B66D1E">
      <w:rPr>
        <w:rFonts w:ascii="Noto Sans Cond" w:hAnsi="Noto Sans Cond" w:cs="Noto Sans Cond"/>
        <w:i/>
        <w:color w:val="7F7F7F"/>
        <w:sz w:val="14"/>
        <w:szCs w:val="16"/>
      </w:rPr>
      <w:t xml:space="preserve">: </w: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begin"/>
    </w:r>
    <w:r w:rsidRPr="00B66D1E">
      <w:rPr>
        <w:rFonts w:ascii="Noto Sans Cond" w:hAnsi="Noto Sans Cond" w:cs="Noto Sans Cond"/>
        <w:i/>
        <w:color w:val="7F7F7F"/>
        <w:sz w:val="14"/>
        <w:szCs w:val="16"/>
      </w:rPr>
      <w:instrText xml:space="preserve"> FILENAME  \p  \* MERGEFORMAT </w:instrTex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separate"/>
    </w:r>
    <w:r w:rsidR="0020671F">
      <w:rPr>
        <w:rFonts w:ascii="Noto Sans Cond" w:hAnsi="Noto Sans Cond" w:cs="Noto Sans Cond"/>
        <w:i/>
        <w:noProof/>
        <w:color w:val="7F7F7F"/>
        <w:sz w:val="14"/>
        <w:szCs w:val="16"/>
      </w:rPr>
      <w:t>T:\eigDat\{_ega_}\eble_lunde\SoSe23\lundo15_23-06-26\AAAA_eo_(23-6-19)_.docx</w: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E8" w:rsidRPr="00210D8E" w:rsidRDefault="00210D8E" w:rsidP="00210D8E">
    <w:pPr>
      <w:pStyle w:val="Fuzeile"/>
      <w:tabs>
        <w:tab w:val="clear" w:pos="9072"/>
        <w:tab w:val="right" w:pos="9639"/>
      </w:tabs>
      <w:rPr>
        <w:rFonts w:ascii="Noto Sans Cond" w:hAnsi="Noto Sans Cond" w:cs="Noto Sans Cond"/>
        <w:i/>
        <w:color w:val="7F7F7F"/>
        <w:sz w:val="10"/>
        <w:szCs w:val="16"/>
      </w:rPr>
    </w:pPr>
    <w:r w:rsidRPr="00B66D1E">
      <w:rPr>
        <w:rFonts w:ascii="Noto Sans Cond" w:hAnsi="Noto Sans Cond" w:cs="Noto Sans Cond"/>
        <w:noProof/>
        <w:lang w:eastAsia="de-DE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D22C45" wp14:editId="7FF90B69">
              <wp:simplePos x="0" y="0"/>
              <wp:positionH relativeFrom="column">
                <wp:posOffset>1805</wp:posOffset>
              </wp:positionH>
              <wp:positionV relativeFrom="paragraph">
                <wp:posOffset>5247</wp:posOffset>
              </wp:positionV>
              <wp:extent cx="6122670" cy="146050"/>
              <wp:effectExtent l="0" t="0" r="11430" b="6350"/>
              <wp:wrapNone/>
              <wp:docPr id="14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146050"/>
                        <a:chOff x="1134" y="15866"/>
                        <a:chExt cx="10141" cy="230"/>
                      </a:xfrm>
                    </wpg:grpSpPr>
                    <wps:wsp>
                      <wps:cNvPr id="1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22" y="15878"/>
                          <a:ext cx="797" cy="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D8E" w:rsidRPr="00B66D1E" w:rsidRDefault="00210D8E" w:rsidP="00210D8E">
                            <w:pPr>
                              <w:jc w:val="right"/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4CCC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3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t>/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4CCC">
                              <w:rPr>
                                <w:rFonts w:ascii="Noto Sans" w:hAnsi="Noto Sans" w:cs="Noto Sans"/>
                                <w:b/>
                                <w:noProof/>
                                <w:color w:val="7F7F7F"/>
                                <w:sz w:val="16"/>
                                <w:szCs w:val="16"/>
                              </w:rPr>
                              <w:t>4</w:t>
                            </w:r>
                            <w:r w:rsidRPr="00B66D1E">
                              <w:rPr>
                                <w:rFonts w:ascii="Noto Sans" w:hAnsi="Noto Sans" w:cs="Noto Sans"/>
                                <w:b/>
                                <w:color w:val="7F7F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6" name="Group 31"/>
                      <wpg:cNvGrpSpPr>
                        <a:grpSpLocks/>
                      </wpg:cNvGrpSpPr>
                      <wpg:grpSpPr bwMode="auto">
                        <a:xfrm flipH="1">
                          <a:off x="1134" y="15866"/>
                          <a:ext cx="10141" cy="174"/>
                          <a:chOff x="-8" y="14978"/>
                          <a:chExt cx="12255" cy="230"/>
                        </a:xfrm>
                      </wpg:grpSpPr>
                      <wps:wsp>
                        <wps:cNvPr id="1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5975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31" style="position:absolute;margin-left:.15pt;margin-top:.4pt;width:482.1pt;height:11.5pt;z-index:251661312" coordorigin="1134,15866" coordsize="1014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9922;top:15878;width:79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:rsidR="00210D8E" w:rsidRPr="00B66D1E" w:rsidRDefault="00210D8E" w:rsidP="00210D8E">
                      <w:pPr>
                        <w:jc w:val="right"/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</w:pP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 xml:space="preserve">S. 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484CCC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3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t>/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begin"/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separate"/>
                      </w:r>
                      <w:r w:rsidR="00484CCC">
                        <w:rPr>
                          <w:rFonts w:ascii="Noto Sans" w:hAnsi="Noto Sans" w:cs="Noto Sans"/>
                          <w:b/>
                          <w:noProof/>
                          <w:color w:val="7F7F7F"/>
                          <w:sz w:val="16"/>
                          <w:szCs w:val="16"/>
                        </w:rPr>
                        <w:t>4</w:t>
                      </w:r>
                      <w:r w:rsidRPr="00B66D1E">
                        <w:rPr>
                          <w:rFonts w:ascii="Noto Sans" w:hAnsi="Noto Sans" w:cs="Noto Sans"/>
                          <w:b/>
                          <w:color w:val="7F7F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left:1134;top:15866;width:10141;height:174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HY4cQAAADbAAAADwAAAGRycy9kb3ducmV2LnhtbESPQUvDQBCF70L/wzIFb3bTHkqJ3ZYi&#10;tngQxKoHb2N2kg1mZ0N22sR/7xwEbzO8N+99s91PsTNXGnKb2MFyUYAhrpJvuXHw/na824DJguyx&#10;S0wOfijDfje72WLp08ivdD1LYzSEc4kOgkhfWpurQBHzIvXEqtVpiCi6Do31A44aHju7Koq1jdiy&#10;NgTs6SFQ9X2+RAenl/WmPqQifHzF58d6lNOnXFbO3c6nwz0YoUn+zX/XT17xFVZ/0QHs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IdjhxAAAANsAAAAPAAAAAAAAAAAA&#10;AAAAAKECAABkcnMvZG93bnJldi54bWxQSwUGAAAAAAQABAD5AAAAkgMAAAAA&#10;" adj="20731" strokecolor="#a5a5a5"/>
              </v:group>
            </v:group>
          </w:pict>
        </mc:Fallback>
      </mc:AlternateContent>
    </w:r>
    <w:proofErr w:type="spellStart"/>
    <w:r w:rsidRPr="00B66D1E">
      <w:rPr>
        <w:rFonts w:ascii="Noto Sans Cond" w:hAnsi="Noto Sans Cond" w:cs="Noto Sans Cond"/>
        <w:i/>
        <w:color w:val="7F7F7F"/>
        <w:sz w:val="14"/>
        <w:szCs w:val="16"/>
      </w:rPr>
      <w:t>datnam</w:t>
    </w:r>
    <w:proofErr w:type="spellEnd"/>
    <w:r w:rsidRPr="00B66D1E">
      <w:rPr>
        <w:rFonts w:ascii="Noto Sans Cond" w:hAnsi="Noto Sans Cond" w:cs="Noto Sans Cond"/>
        <w:i/>
        <w:color w:val="7F7F7F"/>
        <w:sz w:val="14"/>
        <w:szCs w:val="16"/>
      </w:rPr>
      <w:t xml:space="preserve">: </w: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begin"/>
    </w:r>
    <w:r w:rsidRPr="00B66D1E">
      <w:rPr>
        <w:rFonts w:ascii="Noto Sans Cond" w:hAnsi="Noto Sans Cond" w:cs="Noto Sans Cond"/>
        <w:i/>
        <w:color w:val="7F7F7F"/>
        <w:sz w:val="14"/>
        <w:szCs w:val="16"/>
      </w:rPr>
      <w:instrText xml:space="preserve"> FILENAME  \p  \* MERGEFORMAT </w:instrTex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separate"/>
    </w:r>
    <w:r w:rsidR="0020671F">
      <w:rPr>
        <w:rFonts w:ascii="Noto Sans Cond" w:hAnsi="Noto Sans Cond" w:cs="Noto Sans Cond"/>
        <w:i/>
        <w:noProof/>
        <w:color w:val="7F7F7F"/>
        <w:sz w:val="14"/>
        <w:szCs w:val="16"/>
      </w:rPr>
      <w:t>T:\eigDat\{_ega_}\eble_lunde\SoSe23\lundo15_23-06-26\AAAA_eo_(23-6-19)_.docx</w:t>
    </w:r>
    <w:r w:rsidRPr="00B66D1E">
      <w:rPr>
        <w:rFonts w:ascii="Noto Sans Cond" w:hAnsi="Noto Sans Cond" w:cs="Noto Sans Cond"/>
        <w:i/>
        <w:color w:val="7F7F7F"/>
        <w:sz w:val="14"/>
        <w:szCs w:val="16"/>
      </w:rPr>
      <w:fldChar w:fldCharType="end"/>
    </w:r>
    <w:r>
      <w:rPr>
        <w:rFonts w:ascii="Noto Sans Cond" w:hAnsi="Noto Sans Cond" w:cs="Noto Sans Cond"/>
        <w:i/>
        <w:color w:val="7F7F7F"/>
        <w:sz w:val="14"/>
        <w:szCs w:val="16"/>
      </w:rPr>
      <w:t xml:space="preserve"> </w:t>
    </w:r>
    <w:r>
      <w:rPr>
        <w:rFonts w:ascii="Noto Sans Cond" w:hAnsi="Noto Sans Cond" w:cs="Noto Sans Cond"/>
        <w:i/>
        <w:color w:val="7F7F7F"/>
        <w:sz w:val="14"/>
        <w:szCs w:val="16"/>
      </w:rPr>
      <w:tab/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begin"/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instrText xml:space="preserve"> CREATEDATE \@"yy\-MM\-dd" </w:instrTex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separate"/>
    </w:r>
    <w:r w:rsidR="0020671F">
      <w:rPr>
        <w:rFonts w:ascii="Noto Sans" w:eastAsia="Times New Roman" w:hAnsi="Noto Sans" w:cs="Noto Sans"/>
        <w:i/>
        <w:noProof/>
        <w:color w:val="6EDC6E"/>
        <w:sz w:val="8"/>
        <w:lang w:bidi="ar-SA"/>
      </w:rPr>
      <w:t>23-06-19</w:t>
    </w:r>
    <w:r w:rsidRPr="001E7A43">
      <w:rPr>
        <w:rFonts w:ascii="Noto Sans" w:eastAsia="Times New Roman" w:hAnsi="Noto Sans" w:cs="Noto Sans"/>
        <w:i/>
        <w:color w:val="6EDC6E"/>
        <w:sz w:val="8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E8" w:rsidRDefault="00DE3C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4E" w:rsidRDefault="0050304E">
      <w:r>
        <w:separator/>
      </w:r>
    </w:p>
  </w:footnote>
  <w:footnote w:type="continuationSeparator" w:id="0">
    <w:p w:rsidR="0050304E" w:rsidRDefault="0050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8D" w:rsidRDefault="0099278D" w:rsidP="0099278D">
    <w:pPr>
      <w:ind w:left="1843"/>
      <w:rPr>
        <w:rFonts w:ascii="Arial" w:eastAsia="Times New Roman" w:hAnsi="Arial" w:cs="Arial"/>
        <w:bCs/>
        <w:color w:val="003300"/>
        <w:kern w:val="0"/>
        <w:sz w:val="20"/>
        <w:szCs w:val="20"/>
        <w:lang w:eastAsia="de-DE" w:bidi="ar-SA"/>
      </w:rPr>
    </w:pPr>
    <w:r>
      <w:rPr>
        <w:noProof/>
        <w:lang w:eastAsia="de-DE" w:bidi="ar-SA"/>
      </w:rPr>
      <w:drawing>
        <wp:anchor distT="0" distB="9525" distL="114300" distR="114300" simplePos="0" relativeHeight="251665408" behindDoc="0" locked="0" layoutInCell="1" allowOverlap="1" wp14:anchorId="3E1C526A" wp14:editId="5F92873F">
          <wp:simplePos x="0" y="0"/>
          <wp:positionH relativeFrom="column">
            <wp:posOffset>18415</wp:posOffset>
          </wp:positionH>
          <wp:positionV relativeFrom="paragraph">
            <wp:posOffset>85725</wp:posOffset>
          </wp:positionV>
          <wp:extent cx="1047750" cy="809625"/>
          <wp:effectExtent l="0" t="0" r="0" b="0"/>
          <wp:wrapTight wrapText="bothSides">
            <wp:wrapPolygon edited="0">
              <wp:start x="-325" y="0"/>
              <wp:lineTo x="-325" y="20936"/>
              <wp:lineTo x="20948" y="20936"/>
              <wp:lineTo x="20948" y="0"/>
              <wp:lineTo x="-325" y="0"/>
            </wp:wrapPolygon>
          </wp:wrapTight>
          <wp:docPr id="1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278D" w:rsidRDefault="0099278D" w:rsidP="0099278D">
    <w:pPr>
      <w:ind w:left="1843"/>
      <w:jc w:val="both"/>
      <w:rPr>
        <w:rFonts w:ascii="Arial" w:eastAsia="Times New Roman" w:hAnsi="Arial" w:cs="Arial"/>
        <w:bCs/>
        <w:color w:val="003300"/>
        <w:kern w:val="0"/>
        <w:sz w:val="20"/>
        <w:szCs w:val="20"/>
        <w:lang w:eastAsia="de-DE" w:bidi="ar-SA"/>
      </w:rPr>
    </w:pPr>
  </w:p>
  <w:p w:rsidR="0099278D" w:rsidRPr="004B19E3" w:rsidRDefault="0099278D" w:rsidP="0099278D">
    <w:pPr>
      <w:ind w:left="1843"/>
      <w:jc w:val="both"/>
      <w:rPr>
        <w:rFonts w:ascii="Verdana" w:hAnsi="Verdana" w:cs="Arial"/>
        <w:i/>
        <w:sz w:val="20"/>
        <w:szCs w:val="42"/>
      </w:rPr>
    </w:pPr>
    <w:proofErr w:type="spellStart"/>
    <w:r>
      <w:rPr>
        <w:rFonts w:ascii="Videopac" w:hAnsi="Videopac" w:cs="Arial"/>
        <w:b/>
        <w:i/>
        <w:color w:val="4693F0"/>
        <w:sz w:val="52"/>
        <w:szCs w:val="42"/>
      </w:rPr>
      <w:t>A</w:t>
    </w:r>
    <w:r>
      <w:rPr>
        <w:rFonts w:ascii="Verdana" w:hAnsi="Verdana" w:cs="Arial"/>
        <w:b/>
        <w:i/>
        <w:sz w:val="36"/>
        <w:szCs w:val="42"/>
      </w:rPr>
      <w:t>stronomia</w:t>
    </w:r>
    <w:proofErr w:type="spellEnd"/>
    <w:r w:rsidRPr="004B19E3">
      <w:rPr>
        <w:rFonts w:ascii="Verdana" w:hAnsi="Verdana" w:cs="Arial"/>
        <w:b/>
        <w:i/>
        <w:sz w:val="32"/>
        <w:szCs w:val="42"/>
      </w:rPr>
      <w:t xml:space="preserve">  </w:t>
    </w:r>
    <w:proofErr w:type="spellStart"/>
    <w:r>
      <w:rPr>
        <w:rFonts w:ascii="Videopac" w:hAnsi="Videopac" w:cs="Arial"/>
        <w:b/>
        <w:i/>
        <w:color w:val="064BBA"/>
        <w:sz w:val="52"/>
        <w:szCs w:val="42"/>
      </w:rPr>
      <w:t>A</w:t>
    </w:r>
    <w:r>
      <w:rPr>
        <w:rFonts w:ascii="Verdana" w:hAnsi="Verdana" w:cs="Arial"/>
        <w:b/>
        <w:i/>
        <w:sz w:val="36"/>
        <w:szCs w:val="42"/>
      </w:rPr>
      <w:t>gad-unuiĝo</w:t>
    </w:r>
    <w:proofErr w:type="spellEnd"/>
    <w:r w:rsidRPr="004B19E3">
      <w:rPr>
        <w:rFonts w:ascii="Verdana" w:hAnsi="Verdana" w:cs="Arial"/>
        <w:b/>
        <w:i/>
        <w:sz w:val="32"/>
        <w:szCs w:val="42"/>
      </w:rPr>
      <w:t xml:space="preserve">  </w:t>
    </w:r>
    <w:proofErr w:type="spellStart"/>
    <w:r>
      <w:rPr>
        <w:rFonts w:ascii="Videopac" w:hAnsi="Videopac" w:cs="Arial"/>
        <w:b/>
        <w:i/>
        <w:color w:val="303990"/>
        <w:sz w:val="52"/>
        <w:szCs w:val="42"/>
      </w:rPr>
      <w:t>A</w:t>
    </w:r>
    <w:r>
      <w:rPr>
        <w:rFonts w:ascii="Videopac" w:hAnsi="Videopac" w:cs="Arial"/>
        <w:b/>
        <w:i/>
        <w:color w:val="242B6E"/>
        <w:sz w:val="52"/>
        <w:szCs w:val="42"/>
      </w:rPr>
      <w:t>A</w:t>
    </w:r>
    <w:r>
      <w:rPr>
        <w:rFonts w:ascii="Verdana" w:hAnsi="Verdana" w:cs="Arial"/>
        <w:b/>
        <w:i/>
        <w:sz w:val="36"/>
        <w:szCs w:val="42"/>
      </w:rPr>
      <w:t>len</w:t>
    </w:r>
    <w:proofErr w:type="spellEnd"/>
    <w:r>
      <w:rPr>
        <w:rFonts w:ascii="Verdana" w:hAnsi="Verdana" w:cs="Arial"/>
        <w:i/>
        <w:sz w:val="32"/>
        <w:szCs w:val="42"/>
      </w:rPr>
      <w:t>,</w:t>
    </w:r>
    <w:r w:rsidRPr="004B19E3">
      <w:rPr>
        <w:rFonts w:ascii="Verdana" w:hAnsi="Verdana" w:cs="Arial"/>
        <w:i/>
        <w:sz w:val="36"/>
        <w:szCs w:val="37"/>
      </w:rPr>
      <w:t xml:space="preserve"> </w:t>
    </w:r>
    <w:proofErr w:type="spellStart"/>
    <w:r>
      <w:rPr>
        <w:rFonts w:ascii="Verdana" w:hAnsi="Verdana" w:cs="Arial"/>
        <w:i/>
        <w:sz w:val="32"/>
        <w:szCs w:val="42"/>
      </w:rPr>
      <w:t>r.a</w:t>
    </w:r>
    <w:proofErr w:type="spellEnd"/>
    <w:r>
      <w:rPr>
        <w:rFonts w:ascii="Verdana" w:hAnsi="Verdana" w:cs="Arial"/>
        <w:i/>
        <w:sz w:val="32"/>
        <w:szCs w:val="42"/>
      </w:rPr>
      <w:t>.</w:t>
    </w:r>
  </w:p>
  <w:p w:rsidR="0099278D" w:rsidRPr="00D54B50" w:rsidRDefault="0099278D" w:rsidP="0099278D">
    <w:pPr>
      <w:ind w:left="1843"/>
      <w:jc w:val="both"/>
      <w:rPr>
        <w:rFonts w:ascii="Arial" w:eastAsia="Times New Roman" w:hAnsi="Arial" w:cs="Arial"/>
        <w:b/>
        <w:bCs/>
        <w:color w:val="003300"/>
        <w:kern w:val="0"/>
        <w:sz w:val="20"/>
        <w:szCs w:val="20"/>
        <w:lang w:eastAsia="de-DE" w:bidi="ar-SA"/>
      </w:rPr>
    </w:pPr>
  </w:p>
  <w:p w:rsidR="0099278D" w:rsidRPr="00D54B50" w:rsidRDefault="0099278D" w:rsidP="0099278D">
    <w:pPr>
      <w:pStyle w:val="Kopfzeile"/>
      <w:ind w:left="1843"/>
      <w:jc w:val="right"/>
      <w:rPr>
        <w:rFonts w:ascii="Arial" w:hAnsi="Arial" w:cs="Arial"/>
        <w:sz w:val="20"/>
        <w:szCs w:val="20"/>
      </w:rPr>
    </w:pPr>
    <w:r>
      <w:rPr>
        <w:rFonts w:ascii="Noto Sans" w:hAnsi="Noto Sans" w:cs="Noto Sans"/>
        <w:i/>
        <w:sz w:val="14"/>
      </w:rPr>
      <w:fldChar w:fldCharType="begin"/>
    </w:r>
    <w:r>
      <w:rPr>
        <w:rFonts w:ascii="Noto Sans" w:hAnsi="Noto Sans" w:cs="Noto Sans"/>
        <w:i/>
        <w:sz w:val="14"/>
      </w:rPr>
      <w:instrText>CREATEDATE \@"yy\-MM\-dd"</w:instrText>
    </w:r>
    <w:r>
      <w:rPr>
        <w:rFonts w:ascii="Noto Sans" w:hAnsi="Noto Sans" w:cs="Noto Sans"/>
        <w:i/>
        <w:sz w:val="14"/>
      </w:rPr>
      <w:fldChar w:fldCharType="separate"/>
    </w:r>
    <w:r w:rsidR="0020671F">
      <w:rPr>
        <w:rFonts w:ascii="Noto Sans" w:hAnsi="Noto Sans" w:cs="Noto Sans"/>
        <w:i/>
        <w:noProof/>
        <w:sz w:val="14"/>
      </w:rPr>
      <w:t>23-06-19</w:t>
    </w:r>
    <w:r>
      <w:rPr>
        <w:rFonts w:ascii="Noto Sans" w:hAnsi="Noto Sans" w:cs="Noto Sans"/>
        <w:i/>
        <w:sz w:val="14"/>
      </w:rPr>
      <w:fldChar w:fldCharType="end"/>
    </w:r>
    <w:r>
      <w:rPr>
        <w:rFonts w:ascii="Noto Sans" w:hAnsi="Noto Sans" w:cs="Noto Sans"/>
        <w:i/>
        <w:color w:val="6EDC6E"/>
        <w:sz w:val="14"/>
      </w:rPr>
      <w:t xml:space="preserve"> </w:t>
    </w:r>
    <w:r>
      <w:rPr>
        <w:rFonts w:ascii="Noto Sans" w:hAnsi="Noto Sans" w:cs="Noto Sans"/>
        <w:i/>
        <w:vanish/>
        <w:color w:val="6EDC6E"/>
        <w:sz w:val="14"/>
      </w:rPr>
      <w:t>dn</w:t>
    </w:r>
    <w:r>
      <w:rPr>
        <w:rFonts w:ascii="Noto Sans" w:hAnsi="Noto Sans" w:cs="Noto Sans"/>
        <w:i/>
        <w:vanish/>
        <w:color w:val="B7D1B8"/>
        <w:sz w:val="14"/>
      </w:rPr>
      <w:t>:</w:t>
    </w:r>
    <w:r>
      <w:rPr>
        <w:rFonts w:ascii="Noto Sans" w:hAnsi="Noto Sans" w:cs="Noto Sans"/>
        <w:i/>
        <w:vanish/>
        <w:sz w:val="14"/>
      </w:rPr>
      <w:fldChar w:fldCharType="begin"/>
    </w:r>
    <w:r>
      <w:rPr>
        <w:rFonts w:ascii="Noto Sans" w:hAnsi="Noto Sans" w:cs="Noto Sans"/>
        <w:i/>
        <w:vanish/>
        <w:sz w:val="14"/>
      </w:rPr>
      <w:instrText>FILENAME \p</w:instrText>
    </w:r>
    <w:r>
      <w:rPr>
        <w:rFonts w:ascii="Noto Sans" w:hAnsi="Noto Sans" w:cs="Noto Sans"/>
        <w:i/>
        <w:vanish/>
        <w:sz w:val="14"/>
      </w:rPr>
      <w:fldChar w:fldCharType="separate"/>
    </w:r>
    <w:r w:rsidR="0020671F">
      <w:rPr>
        <w:rFonts w:ascii="Noto Sans" w:hAnsi="Noto Sans" w:cs="Noto Sans"/>
        <w:i/>
        <w:noProof/>
        <w:vanish/>
        <w:sz w:val="14"/>
      </w:rPr>
      <w:t>T:\eigDat\{_ega_}\eble_lunde\SoSe23\lundo15_23-06-26\AAAA_eo_(23-6-19)_.docx</w:t>
    </w:r>
    <w:r>
      <w:rPr>
        <w:rFonts w:ascii="Noto Sans" w:hAnsi="Noto Sans" w:cs="Noto Sans"/>
        <w:i/>
        <w:vanish/>
        <w:sz w:val="14"/>
      </w:rPr>
      <w:fldChar w:fldCharType="end"/>
    </w:r>
  </w:p>
  <w:p w:rsidR="008C2D90" w:rsidRPr="00DC676E" w:rsidRDefault="008C2D90" w:rsidP="00DC676E">
    <w:pPr>
      <w:pStyle w:val="Kopfzeile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50" w:rsidRDefault="00D54B50" w:rsidP="00D54B50">
    <w:pPr>
      <w:ind w:left="1843"/>
      <w:rPr>
        <w:rFonts w:ascii="Arial" w:eastAsia="Times New Roman" w:hAnsi="Arial" w:cs="Arial"/>
        <w:bCs/>
        <w:color w:val="003300"/>
        <w:kern w:val="0"/>
        <w:sz w:val="20"/>
        <w:szCs w:val="20"/>
        <w:lang w:eastAsia="de-DE" w:bidi="ar-SA"/>
      </w:rPr>
    </w:pPr>
    <w:r>
      <w:rPr>
        <w:noProof/>
        <w:lang w:eastAsia="de-DE" w:bidi="ar-SA"/>
      </w:rPr>
      <w:drawing>
        <wp:anchor distT="0" distB="9525" distL="114300" distR="114300" simplePos="0" relativeHeight="251659264" behindDoc="0" locked="0" layoutInCell="1" allowOverlap="1" wp14:anchorId="6C401BCE" wp14:editId="72779DDA">
          <wp:simplePos x="0" y="0"/>
          <wp:positionH relativeFrom="column">
            <wp:posOffset>18415</wp:posOffset>
          </wp:positionH>
          <wp:positionV relativeFrom="paragraph">
            <wp:posOffset>85725</wp:posOffset>
          </wp:positionV>
          <wp:extent cx="1047750" cy="809625"/>
          <wp:effectExtent l="0" t="0" r="0" b="0"/>
          <wp:wrapTight wrapText="bothSides">
            <wp:wrapPolygon edited="0">
              <wp:start x="-325" y="0"/>
              <wp:lineTo x="-325" y="20936"/>
              <wp:lineTo x="20948" y="20936"/>
              <wp:lineTo x="20948" y="0"/>
              <wp:lineTo x="-325" y="0"/>
            </wp:wrapPolygon>
          </wp:wrapTight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4B50" w:rsidRDefault="00D54B50" w:rsidP="0099278D">
    <w:pPr>
      <w:tabs>
        <w:tab w:val="left" w:pos="2760"/>
      </w:tabs>
      <w:ind w:left="1843"/>
      <w:jc w:val="both"/>
      <w:rPr>
        <w:rFonts w:ascii="Arial" w:eastAsia="Times New Roman" w:hAnsi="Arial" w:cs="Arial"/>
        <w:bCs/>
        <w:color w:val="003300"/>
        <w:kern w:val="0"/>
        <w:sz w:val="20"/>
        <w:szCs w:val="20"/>
        <w:lang w:eastAsia="de-DE" w:bidi="ar-SA"/>
      </w:rPr>
    </w:pPr>
  </w:p>
  <w:p w:rsidR="00D54B50" w:rsidRPr="004B19E3" w:rsidRDefault="00D54B50" w:rsidP="000F595B">
    <w:pPr>
      <w:ind w:left="1843"/>
      <w:jc w:val="both"/>
      <w:rPr>
        <w:rFonts w:ascii="Verdana" w:hAnsi="Verdana" w:cs="Arial"/>
        <w:i/>
        <w:sz w:val="20"/>
        <w:szCs w:val="42"/>
      </w:rPr>
    </w:pPr>
    <w:proofErr w:type="spellStart"/>
    <w:r>
      <w:rPr>
        <w:rFonts w:ascii="Videopac" w:hAnsi="Videopac" w:cs="Arial"/>
        <w:b/>
        <w:i/>
        <w:color w:val="4693F0"/>
        <w:sz w:val="52"/>
        <w:szCs w:val="42"/>
      </w:rPr>
      <w:t>A</w:t>
    </w:r>
    <w:r>
      <w:rPr>
        <w:rFonts w:ascii="Verdana" w:hAnsi="Verdana" w:cs="Arial"/>
        <w:b/>
        <w:i/>
        <w:sz w:val="36"/>
        <w:szCs w:val="42"/>
      </w:rPr>
      <w:t>stronomia</w:t>
    </w:r>
    <w:proofErr w:type="spellEnd"/>
    <w:r w:rsidR="004B19E3" w:rsidRPr="004B19E3">
      <w:rPr>
        <w:rFonts w:ascii="Verdana" w:hAnsi="Verdana" w:cs="Arial"/>
        <w:b/>
        <w:i/>
        <w:sz w:val="32"/>
        <w:szCs w:val="42"/>
      </w:rPr>
      <w:t xml:space="preserve">  </w:t>
    </w:r>
    <w:proofErr w:type="spellStart"/>
    <w:r>
      <w:rPr>
        <w:rFonts w:ascii="Videopac" w:hAnsi="Videopac" w:cs="Arial"/>
        <w:b/>
        <w:i/>
        <w:color w:val="064BBA"/>
        <w:sz w:val="52"/>
        <w:szCs w:val="42"/>
      </w:rPr>
      <w:t>A</w:t>
    </w:r>
    <w:r>
      <w:rPr>
        <w:rFonts w:ascii="Verdana" w:hAnsi="Verdana" w:cs="Arial"/>
        <w:b/>
        <w:i/>
        <w:sz w:val="36"/>
        <w:szCs w:val="42"/>
      </w:rPr>
      <w:t>gad-unuiĝo</w:t>
    </w:r>
    <w:proofErr w:type="spellEnd"/>
    <w:r w:rsidR="004B19E3" w:rsidRPr="004B19E3">
      <w:rPr>
        <w:rFonts w:ascii="Verdana" w:hAnsi="Verdana" w:cs="Arial"/>
        <w:b/>
        <w:i/>
        <w:sz w:val="32"/>
        <w:szCs w:val="42"/>
      </w:rPr>
      <w:t xml:space="preserve">  </w:t>
    </w:r>
    <w:proofErr w:type="spellStart"/>
    <w:r>
      <w:rPr>
        <w:rFonts w:ascii="Videopac" w:hAnsi="Videopac" w:cs="Arial"/>
        <w:b/>
        <w:i/>
        <w:color w:val="303990"/>
        <w:sz w:val="52"/>
        <w:szCs w:val="42"/>
      </w:rPr>
      <w:t>A</w:t>
    </w:r>
    <w:r>
      <w:rPr>
        <w:rFonts w:ascii="Videopac" w:hAnsi="Videopac" w:cs="Arial"/>
        <w:b/>
        <w:i/>
        <w:color w:val="242B6E"/>
        <w:sz w:val="52"/>
        <w:szCs w:val="42"/>
      </w:rPr>
      <w:t>A</w:t>
    </w:r>
    <w:r>
      <w:rPr>
        <w:rFonts w:ascii="Verdana" w:hAnsi="Verdana" w:cs="Arial"/>
        <w:b/>
        <w:i/>
        <w:sz w:val="36"/>
        <w:szCs w:val="42"/>
      </w:rPr>
      <w:t>len</w:t>
    </w:r>
    <w:proofErr w:type="spellEnd"/>
    <w:r>
      <w:rPr>
        <w:rFonts w:ascii="Verdana" w:hAnsi="Verdana" w:cs="Arial"/>
        <w:i/>
        <w:sz w:val="32"/>
        <w:szCs w:val="42"/>
      </w:rPr>
      <w:t>,</w:t>
    </w:r>
    <w:r w:rsidRPr="004B19E3">
      <w:rPr>
        <w:rFonts w:ascii="Verdana" w:hAnsi="Verdana" w:cs="Arial"/>
        <w:i/>
        <w:sz w:val="36"/>
        <w:szCs w:val="37"/>
      </w:rPr>
      <w:t xml:space="preserve"> </w:t>
    </w:r>
    <w:proofErr w:type="spellStart"/>
    <w:r>
      <w:rPr>
        <w:rFonts w:ascii="Verdana" w:hAnsi="Verdana" w:cs="Arial"/>
        <w:i/>
        <w:sz w:val="32"/>
        <w:szCs w:val="42"/>
      </w:rPr>
      <w:t>r.a</w:t>
    </w:r>
    <w:proofErr w:type="spellEnd"/>
    <w:r>
      <w:rPr>
        <w:rFonts w:ascii="Verdana" w:hAnsi="Verdana" w:cs="Arial"/>
        <w:i/>
        <w:sz w:val="32"/>
        <w:szCs w:val="42"/>
      </w:rPr>
      <w:t>.</w:t>
    </w:r>
  </w:p>
  <w:p w:rsidR="004B19E3" w:rsidRPr="00D54B50" w:rsidRDefault="004B19E3" w:rsidP="000F595B">
    <w:pPr>
      <w:ind w:left="1843"/>
      <w:jc w:val="both"/>
      <w:rPr>
        <w:rFonts w:ascii="Arial" w:eastAsia="Times New Roman" w:hAnsi="Arial" w:cs="Arial"/>
        <w:b/>
        <w:bCs/>
        <w:color w:val="003300"/>
        <w:kern w:val="0"/>
        <w:sz w:val="20"/>
        <w:szCs w:val="20"/>
        <w:lang w:eastAsia="de-DE" w:bidi="ar-SA"/>
      </w:rPr>
    </w:pPr>
  </w:p>
  <w:p w:rsidR="008C2D90" w:rsidRDefault="00DE3CE8" w:rsidP="00DE3CE8">
    <w:pPr>
      <w:pStyle w:val="Kopfzeile"/>
      <w:ind w:left="1843"/>
      <w:jc w:val="right"/>
      <w:rPr>
        <w:rFonts w:ascii="Noto Sans" w:hAnsi="Noto Sans" w:cs="Noto Sans"/>
        <w:i/>
        <w:vanish/>
        <w:sz w:val="14"/>
      </w:rPr>
    </w:pPr>
    <w:r>
      <w:rPr>
        <w:rFonts w:ascii="Noto Sans" w:hAnsi="Noto Sans" w:cs="Noto Sans"/>
        <w:i/>
        <w:sz w:val="14"/>
      </w:rPr>
      <w:fldChar w:fldCharType="begin"/>
    </w:r>
    <w:r>
      <w:rPr>
        <w:rFonts w:ascii="Noto Sans" w:hAnsi="Noto Sans" w:cs="Noto Sans"/>
        <w:i/>
        <w:sz w:val="14"/>
      </w:rPr>
      <w:instrText>CREATEDATE \@"yy\-MM\-dd"</w:instrText>
    </w:r>
    <w:r>
      <w:rPr>
        <w:rFonts w:ascii="Noto Sans" w:hAnsi="Noto Sans" w:cs="Noto Sans"/>
        <w:i/>
        <w:sz w:val="14"/>
      </w:rPr>
      <w:fldChar w:fldCharType="separate"/>
    </w:r>
    <w:r w:rsidR="0020671F">
      <w:rPr>
        <w:rFonts w:ascii="Noto Sans" w:hAnsi="Noto Sans" w:cs="Noto Sans"/>
        <w:i/>
        <w:noProof/>
        <w:sz w:val="14"/>
      </w:rPr>
      <w:t>23-06-19</w:t>
    </w:r>
    <w:r>
      <w:rPr>
        <w:rFonts w:ascii="Noto Sans" w:hAnsi="Noto Sans" w:cs="Noto Sans"/>
        <w:i/>
        <w:sz w:val="14"/>
      </w:rPr>
      <w:fldChar w:fldCharType="end"/>
    </w:r>
    <w:r>
      <w:rPr>
        <w:rFonts w:ascii="Noto Sans" w:hAnsi="Noto Sans" w:cs="Noto Sans"/>
        <w:i/>
        <w:color w:val="6EDC6E"/>
        <w:sz w:val="14"/>
      </w:rPr>
      <w:t xml:space="preserve"> </w:t>
    </w:r>
    <w:r>
      <w:rPr>
        <w:rFonts w:ascii="Noto Sans" w:hAnsi="Noto Sans" w:cs="Noto Sans"/>
        <w:i/>
        <w:vanish/>
        <w:color w:val="6EDC6E"/>
        <w:sz w:val="14"/>
      </w:rPr>
      <w:t>dn</w:t>
    </w:r>
    <w:r>
      <w:rPr>
        <w:rFonts w:ascii="Noto Sans" w:hAnsi="Noto Sans" w:cs="Noto Sans"/>
        <w:i/>
        <w:vanish/>
        <w:color w:val="B7D1B8"/>
        <w:sz w:val="14"/>
      </w:rPr>
      <w:t>:</w:t>
    </w:r>
    <w:r>
      <w:rPr>
        <w:rFonts w:ascii="Noto Sans" w:hAnsi="Noto Sans" w:cs="Noto Sans"/>
        <w:i/>
        <w:vanish/>
        <w:sz w:val="14"/>
      </w:rPr>
      <w:fldChar w:fldCharType="begin"/>
    </w:r>
    <w:r>
      <w:rPr>
        <w:rFonts w:ascii="Noto Sans" w:hAnsi="Noto Sans" w:cs="Noto Sans"/>
        <w:i/>
        <w:vanish/>
        <w:sz w:val="14"/>
      </w:rPr>
      <w:instrText>FILENAME \p</w:instrText>
    </w:r>
    <w:r>
      <w:rPr>
        <w:rFonts w:ascii="Noto Sans" w:hAnsi="Noto Sans" w:cs="Noto Sans"/>
        <w:i/>
        <w:vanish/>
        <w:sz w:val="14"/>
      </w:rPr>
      <w:fldChar w:fldCharType="separate"/>
    </w:r>
    <w:r w:rsidR="0020671F">
      <w:rPr>
        <w:rFonts w:ascii="Noto Sans" w:hAnsi="Noto Sans" w:cs="Noto Sans"/>
        <w:i/>
        <w:noProof/>
        <w:vanish/>
        <w:sz w:val="14"/>
      </w:rPr>
      <w:t>T:\eigDat\{_ega_}\eble_lunde\SoSe23\lundo15_23-06-26\AAAA_eo_(23-6-19)_.docx</w:t>
    </w:r>
    <w:r>
      <w:rPr>
        <w:rFonts w:ascii="Noto Sans" w:hAnsi="Noto Sans" w:cs="Noto Sans"/>
        <w:i/>
        <w:vanish/>
        <w:sz w:val="14"/>
      </w:rPr>
      <w:fldChar w:fldCharType="end"/>
    </w:r>
  </w:p>
  <w:p w:rsidR="0099278D" w:rsidRPr="00D54B50" w:rsidRDefault="0099278D" w:rsidP="00DE3CE8">
    <w:pPr>
      <w:pStyle w:val="Kopfzeile"/>
      <w:ind w:left="1843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CE8" w:rsidRDefault="00DE3C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90"/>
    <w:rsid w:val="0005317B"/>
    <w:rsid w:val="000D205A"/>
    <w:rsid w:val="000F595B"/>
    <w:rsid w:val="001165AA"/>
    <w:rsid w:val="00141D86"/>
    <w:rsid w:val="001A7736"/>
    <w:rsid w:val="001B6BFC"/>
    <w:rsid w:val="001F1F7D"/>
    <w:rsid w:val="0020671F"/>
    <w:rsid w:val="00210D8E"/>
    <w:rsid w:val="00251162"/>
    <w:rsid w:val="00291EC6"/>
    <w:rsid w:val="00332F8A"/>
    <w:rsid w:val="00334B3F"/>
    <w:rsid w:val="00435AC6"/>
    <w:rsid w:val="00484CCC"/>
    <w:rsid w:val="00493A31"/>
    <w:rsid w:val="004A2E76"/>
    <w:rsid w:val="004A49B7"/>
    <w:rsid w:val="004B19E3"/>
    <w:rsid w:val="0050304E"/>
    <w:rsid w:val="00521627"/>
    <w:rsid w:val="00646FE5"/>
    <w:rsid w:val="00655378"/>
    <w:rsid w:val="006B6A39"/>
    <w:rsid w:val="006C7C3B"/>
    <w:rsid w:val="007649BB"/>
    <w:rsid w:val="007A0F84"/>
    <w:rsid w:val="007E6715"/>
    <w:rsid w:val="008C2D90"/>
    <w:rsid w:val="008F2923"/>
    <w:rsid w:val="00980767"/>
    <w:rsid w:val="0099278D"/>
    <w:rsid w:val="00A07203"/>
    <w:rsid w:val="00A6629C"/>
    <w:rsid w:val="00A83B3A"/>
    <w:rsid w:val="00AA066D"/>
    <w:rsid w:val="00BD2D0F"/>
    <w:rsid w:val="00C508A4"/>
    <w:rsid w:val="00C6182E"/>
    <w:rsid w:val="00C65957"/>
    <w:rsid w:val="00CD40BB"/>
    <w:rsid w:val="00D54B50"/>
    <w:rsid w:val="00D71FA4"/>
    <w:rsid w:val="00DC676E"/>
    <w:rsid w:val="00DE3CE8"/>
    <w:rsid w:val="00DE6836"/>
    <w:rsid w:val="00F47273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78D"/>
    <w:pPr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eastAsia="en-US" w:bidi="hi-IN"/>
    </w:rPr>
  </w:style>
  <w:style w:type="paragraph" w:styleId="berschrift2">
    <w:name w:val="heading 2"/>
    <w:basedOn w:val="Standard"/>
    <w:uiPriority w:val="9"/>
    <w:qFormat/>
    <w:rsid w:val="00CC3294"/>
    <w:pPr>
      <w:suppressAutoHyphens w:val="0"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qFormat/>
    <w:rPr>
      <w:color w:val="0000FF"/>
      <w:u w:val="single"/>
    </w:rPr>
  </w:style>
  <w:style w:type="character" w:customStyle="1" w:styleId="KopfzeileZchn">
    <w:name w:val="Kopfzeile Zchn"/>
    <w:uiPriority w:val="99"/>
    <w:qFormat/>
  </w:style>
  <w:style w:type="character" w:customStyle="1" w:styleId="FudfdfdfdfdfdfdfzeileZchn">
    <w:name w:val="Fußdfdfdfdfdfdfdfzeile Zchn"/>
    <w:uiPriority w:val="99"/>
    <w:qFormat/>
  </w:style>
  <w:style w:type="character" w:styleId="Seitenzahl">
    <w:name w:val="page number"/>
    <w:uiPriority w:val="99"/>
    <w:qFormat/>
    <w:rPr>
      <w:rFonts w:eastAsia="Times New Roman" w:cs="Times New Roman"/>
    </w:rPr>
  </w:style>
  <w:style w:type="character" w:styleId="Fett">
    <w:name w:val="Strong"/>
    <w:uiPriority w:val="22"/>
    <w:qFormat/>
    <w:rPr>
      <w:rFonts w:eastAsia="Times New Roman" w:cs="Times New Roman"/>
      <w:b/>
      <w:bCs/>
    </w:rPr>
  </w:style>
  <w:style w:type="character" w:customStyle="1" w:styleId="Fudfdfnotenzeichen">
    <w:name w:val="Fußdfdfnotenzeichen"/>
    <w:uiPriority w:val="99"/>
    <w:qFormat/>
    <w:rPr>
      <w:rFonts w:eastAsia="Times New Roman" w:cs="Times New Roman"/>
    </w:rPr>
  </w:style>
  <w:style w:type="character" w:styleId="BesuchterHyperlink">
    <w:name w:val="FollowedHyperlink"/>
    <w:uiPriority w:val="99"/>
    <w:qFormat/>
    <w:rPr>
      <w:rFonts w:eastAsia="Times New Roman" w:cs="Times New Roman"/>
      <w:color w:val="800080"/>
      <w:u w:val="single"/>
    </w:rPr>
  </w:style>
  <w:style w:type="character" w:customStyle="1" w:styleId="dcdcdcdcdcdcdcberschrift3Zchn">
    <w:name w:val="Üdcdcdcdcdcdcdcberschrift 3 Zchn"/>
    <w:uiPriority w:val="99"/>
    <w:qFormat/>
    <w:rPr>
      <w:b/>
      <w:sz w:val="27"/>
    </w:rPr>
  </w:style>
  <w:style w:type="character" w:customStyle="1" w:styleId="SprechblasentextZchn">
    <w:name w:val="Sprechblasentext Zchn"/>
    <w:uiPriority w:val="99"/>
    <w:qFormat/>
    <w:rPr>
      <w:rFonts w:ascii="Tahoma" w:hAnsi="Tahoma"/>
      <w:sz w:val="16"/>
    </w:rPr>
  </w:style>
  <w:style w:type="character" w:customStyle="1" w:styleId="rwro">
    <w:name w:val="rwro"/>
    <w:uiPriority w:val="99"/>
    <w:qFormat/>
    <w:rPr>
      <w:rFonts w:eastAsia="Times New Roman" w:cs="Times New Roman"/>
    </w:rPr>
  </w:style>
  <w:style w:type="character" w:customStyle="1" w:styleId="sq">
    <w:name w:val="sq"/>
    <w:uiPriority w:val="99"/>
    <w:qFormat/>
    <w:rPr>
      <w:rFonts w:eastAsia="Times New Roman" w:cs="Times New Roman"/>
    </w:rPr>
  </w:style>
  <w:style w:type="character" w:customStyle="1" w:styleId="apple-converted-space">
    <w:name w:val="apple-converted-space"/>
    <w:uiPriority w:val="99"/>
    <w:qFormat/>
    <w:rPr>
      <w:rFonts w:eastAsia="Times New Roman" w:cs="Times New Roman"/>
    </w:rPr>
  </w:style>
  <w:style w:type="character" w:customStyle="1" w:styleId="KopfzeileZchn1">
    <w:name w:val="Kopfzeile Zchn1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FudfdfdfdfdfdfnotentextZchn">
    <w:name w:val="Fußdfdfdfdfdfdfnotentext Zchn"/>
    <w:uiPriority w:val="99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SprechblasentextZchn1">
    <w:name w:val="Sprechblasentext Zchn1"/>
    <w:uiPriority w:val="99"/>
    <w:qFormat/>
    <w:rPr>
      <w:rFonts w:ascii="Tahoma" w:eastAsia="Times New Roman" w:hAnsi="Tahoma" w:cs="Tahoma"/>
      <w:kern w:val="2"/>
      <w:sz w:val="16"/>
      <w:szCs w:val="16"/>
    </w:rPr>
  </w:style>
  <w:style w:type="character" w:customStyle="1" w:styleId="FudfdfdfdfdfdfzeileZchn">
    <w:name w:val="Fußdfdfdfdfdfdfzeile Zchn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KopfzeileZchn2">
    <w:name w:val="Kopfzeile Zchn2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FudfdfdfdfdfnotentextZchn">
    <w:name w:val="Fußdfdfdfdfdfnotentext Zchn"/>
    <w:uiPriority w:val="99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SprechblasentextZchn2">
    <w:name w:val="Sprechblasentext Zchn2"/>
    <w:uiPriority w:val="99"/>
    <w:qFormat/>
    <w:rPr>
      <w:rFonts w:ascii="Tahoma" w:eastAsia="Times New Roman" w:hAnsi="Tahoma" w:cs="Tahoma"/>
      <w:kern w:val="2"/>
      <w:sz w:val="16"/>
      <w:szCs w:val="16"/>
    </w:rPr>
  </w:style>
  <w:style w:type="character" w:customStyle="1" w:styleId="FudfdfdfdfdfzeileZchn">
    <w:name w:val="Fußdfdfdfdfdfzeile Zchn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KopfzeileZchn3">
    <w:name w:val="Kopfzeile Zchn3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FudfdfdfdfnotentextZchn">
    <w:name w:val="Fußdfdfdfdfnotentext Zchn"/>
    <w:uiPriority w:val="99"/>
    <w:qFormat/>
    <w:rPr>
      <w:rFonts w:eastAsia="Times New Roman" w:cs="Times New Roman"/>
      <w:color w:val="000000"/>
      <w:kern w:val="2"/>
      <w:sz w:val="18"/>
      <w:szCs w:val="18"/>
      <w:lang w:bidi="hi-IN"/>
    </w:rPr>
  </w:style>
  <w:style w:type="character" w:customStyle="1" w:styleId="SprechblasentextZchn3">
    <w:name w:val="Sprechblasentext Zchn3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KopfzeileZchn4">
    <w:name w:val="Kopfzeile Zchn4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FudfdfdfnotentextZchn">
    <w:name w:val="Fußdfdfdfnotentext Zchn"/>
    <w:uiPriority w:val="99"/>
    <w:qFormat/>
    <w:rPr>
      <w:rFonts w:eastAsia="Times New Roman" w:cs="Times New Roman"/>
      <w:color w:val="000000"/>
      <w:kern w:val="2"/>
      <w:sz w:val="18"/>
      <w:szCs w:val="18"/>
      <w:lang w:bidi="hi-IN"/>
    </w:rPr>
  </w:style>
  <w:style w:type="character" w:customStyle="1" w:styleId="SprechblasentextZchn4">
    <w:name w:val="Sprechblasentext Zchn4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KopfzeileZchn5">
    <w:name w:val="Kopfzeile Zchn5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FudfdfnotentextZchn">
    <w:name w:val="Fußdfdfnotentext Zchn"/>
    <w:uiPriority w:val="99"/>
    <w:qFormat/>
    <w:rPr>
      <w:rFonts w:eastAsia="Times New Roman" w:cs="Times New Roman"/>
      <w:color w:val="000000"/>
      <w:kern w:val="2"/>
      <w:sz w:val="18"/>
      <w:szCs w:val="18"/>
      <w:lang w:bidi="hi-IN"/>
    </w:rPr>
  </w:style>
  <w:style w:type="character" w:customStyle="1" w:styleId="SprechblasentextZchn5">
    <w:name w:val="Sprechblasentext Zchn5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FudfdfzeileZchn">
    <w:name w:val="Fußdfdfzeile Zchn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KopfzeileZchn6">
    <w:name w:val="Kopfzeile Zchn6"/>
    <w:uiPriority w:val="99"/>
    <w:qFormat/>
    <w:rPr>
      <w:rFonts w:eastAsia="Times New Roman" w:cs="Liberation Serif"/>
      <w:color w:val="000000"/>
      <w:kern w:val="2"/>
      <w:sz w:val="21"/>
      <w:szCs w:val="21"/>
      <w:lang w:bidi="hi-IN"/>
    </w:rPr>
  </w:style>
  <w:style w:type="character" w:customStyle="1" w:styleId="SprechblasentextZchn6">
    <w:name w:val="Sprechblasentext Zchn6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KopfzeileZchn7">
    <w:name w:val="Kopfzeile Zchn7"/>
    <w:link w:val="Kopfzeile"/>
    <w:uiPriority w:val="99"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SprechblasentextZchn7">
    <w:name w:val="Sprechblasentext Zchn7"/>
    <w:link w:val="Sprechblasentext"/>
    <w:uiPriority w:val="99"/>
    <w:semiHidden/>
    <w:qFormat/>
    <w:locked/>
    <w:rPr>
      <w:rFonts w:ascii="Tahoma" w:hAnsi="Tahoma" w:cs="Mangal"/>
      <w:color w:val="000000"/>
      <w:kern w:val="2"/>
      <w:sz w:val="14"/>
      <w:szCs w:val="14"/>
      <w:lang w:bidi="hi-IN"/>
    </w:rPr>
  </w:style>
  <w:style w:type="character" w:customStyle="1" w:styleId="FuzeileZchn">
    <w:name w:val="Fußzeile Zchn"/>
    <w:link w:val="Fuzeile"/>
    <w:uiPriority w:val="99"/>
    <w:qFormat/>
    <w:locked/>
    <w:rsid w:val="00EB3FAA"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Internetverknpfung">
    <w:name w:val="Internetverknüpfung"/>
    <w:uiPriority w:val="99"/>
    <w:unhideWhenUsed/>
    <w:rsid w:val="00CC3294"/>
    <w:rPr>
      <w:color w:val="0000FF"/>
      <w:u w:val="single"/>
    </w:rPr>
  </w:style>
  <w:style w:type="character" w:customStyle="1" w:styleId="berschrift2Zchn">
    <w:name w:val="Überschrift 2 Zchn"/>
    <w:uiPriority w:val="9"/>
    <w:qFormat/>
    <w:rsid w:val="00CC3294"/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customStyle="1" w:styleId="ListLabel1">
    <w:name w:val="ListLabel 1"/>
    <w:qFormat/>
    <w:rPr>
      <w:rFonts w:eastAsia="Calibri" w:cs="Liberation 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eastAsia="Times New Roman" w:hAnsi="Verdana" w:cs="Arial"/>
      <w:kern w:val="0"/>
      <w:sz w:val="20"/>
      <w:szCs w:val="20"/>
      <w:lang w:eastAsia="de-DE" w:bidi="ar-SA"/>
    </w:rPr>
  </w:style>
  <w:style w:type="character" w:customStyle="1" w:styleId="ListLabel6">
    <w:name w:val="ListLabel 6"/>
    <w:qFormat/>
    <w:rPr>
      <w:rFonts w:ascii="Verdana" w:eastAsia="Times New Roman" w:hAnsi="Verdana" w:cs="Arial"/>
      <w:i/>
      <w:iCs/>
      <w:kern w:val="0"/>
      <w:sz w:val="20"/>
      <w:szCs w:val="20"/>
      <w:lang w:eastAsia="de-DE" w:bidi="ar-SA"/>
    </w:rPr>
  </w:style>
  <w:style w:type="character" w:customStyle="1" w:styleId="ListLabel7">
    <w:name w:val="ListLabel 7"/>
    <w:qFormat/>
    <w:rPr>
      <w:rFonts w:ascii="Verdana" w:eastAsia="Times New Roman" w:hAnsi="Verdana" w:cs="Arial"/>
      <w:color w:val="0000FF"/>
      <w:kern w:val="0"/>
      <w:sz w:val="20"/>
      <w:szCs w:val="20"/>
      <w:u w:val="single"/>
      <w:lang w:eastAsia="de-DE" w:bidi="ar-SA"/>
    </w:rPr>
  </w:style>
  <w:style w:type="character" w:customStyle="1" w:styleId="ListLabel8">
    <w:name w:val="ListLabel 8"/>
    <w:qFormat/>
    <w:rPr>
      <w:rFonts w:ascii="Verdana" w:hAnsi="Verdana"/>
    </w:rPr>
  </w:style>
  <w:style w:type="character" w:customStyle="1" w:styleId="ListLabel9">
    <w:name w:val="ListLabel 9"/>
    <w:qFormat/>
    <w:rPr>
      <w:rFonts w:ascii="Verdana" w:eastAsia="Times New Roman" w:hAnsi="Verdana" w:cs="Arial"/>
      <w:kern w:val="0"/>
      <w:sz w:val="20"/>
      <w:szCs w:val="20"/>
      <w:lang w:eastAsia="de-DE" w:bidi="ar-SA"/>
    </w:rPr>
  </w:style>
  <w:style w:type="character" w:customStyle="1" w:styleId="ListLabel10">
    <w:name w:val="ListLabel 10"/>
    <w:qFormat/>
    <w:rPr>
      <w:rFonts w:ascii="Verdana" w:eastAsia="Times New Roman" w:hAnsi="Verdana" w:cs="Arial"/>
      <w:i/>
      <w:iCs/>
      <w:kern w:val="0"/>
      <w:sz w:val="20"/>
      <w:szCs w:val="20"/>
      <w:lang w:eastAsia="de-DE" w:bidi="ar-SA"/>
    </w:rPr>
  </w:style>
  <w:style w:type="character" w:customStyle="1" w:styleId="ListLabel11">
    <w:name w:val="ListLabel 11"/>
    <w:qFormat/>
    <w:rPr>
      <w:rFonts w:ascii="Verdana" w:eastAsia="Times New Roman" w:hAnsi="Verdana" w:cs="Arial"/>
      <w:color w:val="0000FF"/>
      <w:kern w:val="0"/>
      <w:sz w:val="20"/>
      <w:szCs w:val="20"/>
      <w:u w:val="single"/>
      <w:lang w:eastAsia="de-DE" w:bidi="ar-SA"/>
    </w:rPr>
  </w:style>
  <w:style w:type="character" w:customStyle="1" w:styleId="ListLabel12">
    <w:name w:val="ListLabel 12"/>
    <w:qFormat/>
    <w:rPr>
      <w:rFonts w:ascii="Verdana" w:hAnsi="Verdana"/>
    </w:rPr>
  </w:style>
  <w:style w:type="character" w:customStyle="1" w:styleId="ListLabel13">
    <w:name w:val="ListLabel 13"/>
    <w:qFormat/>
    <w:rPr>
      <w:rFonts w:ascii="Verdana" w:eastAsia="Times New Roman" w:hAnsi="Verdana" w:cs="Arial"/>
      <w:kern w:val="0"/>
      <w:sz w:val="20"/>
      <w:szCs w:val="20"/>
      <w:lang w:eastAsia="de-DE" w:bidi="ar-SA"/>
    </w:rPr>
  </w:style>
  <w:style w:type="character" w:customStyle="1" w:styleId="ListLabel14">
    <w:name w:val="ListLabel 14"/>
    <w:qFormat/>
    <w:rPr>
      <w:rFonts w:ascii="Verdana" w:eastAsia="Times New Roman" w:hAnsi="Verdana" w:cs="Arial"/>
      <w:i/>
      <w:iCs/>
      <w:kern w:val="0"/>
      <w:sz w:val="20"/>
      <w:szCs w:val="20"/>
      <w:lang w:eastAsia="de-DE" w:bidi="ar-SA"/>
    </w:rPr>
  </w:style>
  <w:style w:type="character" w:customStyle="1" w:styleId="ListLabel15">
    <w:name w:val="ListLabel 15"/>
    <w:qFormat/>
    <w:rPr>
      <w:rFonts w:ascii="Verdana" w:eastAsia="Times New Roman" w:hAnsi="Verdana" w:cs="Arial"/>
      <w:color w:val="0000FF"/>
      <w:kern w:val="0"/>
      <w:sz w:val="20"/>
      <w:szCs w:val="20"/>
      <w:u w:val="single"/>
      <w:lang w:eastAsia="de-DE" w:bidi="ar-SA"/>
    </w:rPr>
  </w:style>
  <w:style w:type="character" w:customStyle="1" w:styleId="ListLabel16">
    <w:name w:val="ListLabel 16"/>
    <w:qFormat/>
    <w:rPr>
      <w:rFonts w:ascii="Verdana" w:hAnsi="Verdan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uiPriority w:val="99"/>
    <w:pPr>
      <w:widowControl w:val="0"/>
    </w:pPr>
    <w:rPr>
      <w:rFonts w:ascii="Liberation Sans Narrow" w:eastAsia="Times New Roman" w:hAnsi="Liberation Sans Narrow" w:cs="Liberation Sans Narrow"/>
      <w:color w:val="auto"/>
      <w:kern w:val="0"/>
      <w:szCs w:val="20"/>
      <w:lang w:eastAsia="de-DE" w:bidi="ar-SA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Verzeichnis">
    <w:name w:val="Verzeichnis"/>
    <w:basedOn w:val="Standard"/>
    <w:uiPriority w:val="99"/>
    <w:qFormat/>
    <w:rPr>
      <w:rFonts w:ascii="Liberation Sans Narrow" w:eastAsia="Times New Roman" w:hAnsi="Liberation Sans Narrow" w:cs="Liberation Sans Narrow"/>
      <w:lang w:bidi="ar-SA"/>
    </w:rPr>
  </w:style>
  <w:style w:type="paragraph" w:customStyle="1" w:styleId="dcberschrift">
    <w:name w:val="Ü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rper">
    <w:name w:val="Textköf6rper"/>
    <w:basedOn w:val="Standard"/>
    <w:uiPriority w:val="99"/>
    <w:qFormat/>
    <w:pPr>
      <w:spacing w:after="140" w:line="288" w:lineRule="auto"/>
    </w:pPr>
  </w:style>
  <w:style w:type="paragraph" w:customStyle="1" w:styleId="DocumentMap">
    <w:name w:val="DocumentMap"/>
    <w:uiPriority w:val="99"/>
    <w:qFormat/>
    <w:pPr>
      <w:suppressAutoHyphens/>
    </w:pPr>
    <w:rPr>
      <w:rFonts w:ascii="Times New Roman" w:eastAsia="Times New Roman" w:hAnsi="Times New Roman"/>
      <w:color w:val="000000"/>
      <w:kern w:val="2"/>
      <w:sz w:val="24"/>
      <w:lang w:eastAsia="en-US" w:bidi="hi-IN"/>
    </w:rPr>
  </w:style>
  <w:style w:type="paragraph" w:customStyle="1" w:styleId="dcdcberschrift">
    <w:name w:val="Ü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f6rper">
    <w:name w:val="Textköf6f6rper"/>
    <w:basedOn w:val="Standard"/>
    <w:uiPriority w:val="99"/>
    <w:qFormat/>
    <w:pPr>
      <w:spacing w:after="140" w:line="288" w:lineRule="auto"/>
    </w:pPr>
  </w:style>
  <w:style w:type="paragraph" w:customStyle="1" w:styleId="dcdcdcberschrift">
    <w:name w:val="Ü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f6f6rper">
    <w:name w:val="Textköf6f6f6rper"/>
    <w:basedOn w:val="Standard"/>
    <w:uiPriority w:val="99"/>
    <w:qFormat/>
    <w:pPr>
      <w:spacing w:after="140" w:line="288" w:lineRule="auto"/>
    </w:pPr>
  </w:style>
  <w:style w:type="paragraph" w:customStyle="1" w:styleId="dcdcdcdcberschrift">
    <w:name w:val="Ü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f6f6f6rper">
    <w:name w:val="Textköf6f6f6f6rper"/>
    <w:basedOn w:val="Standard"/>
    <w:uiPriority w:val="99"/>
    <w:qFormat/>
    <w:pPr>
      <w:spacing w:after="140" w:line="288" w:lineRule="auto"/>
    </w:pPr>
  </w:style>
  <w:style w:type="paragraph" w:customStyle="1" w:styleId="dcdcdcdcdcberschrift">
    <w:name w:val="Üdc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Textkf6f6f6f6f6rper">
    <w:name w:val="Textköf6f6f6f6f6rper"/>
    <w:basedOn w:val="Standard"/>
    <w:uiPriority w:val="99"/>
    <w:qFormat/>
    <w:pPr>
      <w:spacing w:after="140" w:line="288" w:lineRule="auto"/>
    </w:pPr>
    <w:rPr>
      <w:lang w:bidi="ar-SA"/>
    </w:rPr>
  </w:style>
  <w:style w:type="paragraph" w:customStyle="1" w:styleId="dcdcdcdcdcdcberschrift">
    <w:name w:val="Üdcdc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Textkf6f6f6f6f6f6rper">
    <w:name w:val="Textköf6f6f6f6f6f6rper"/>
    <w:basedOn w:val="Standard"/>
    <w:uiPriority w:val="99"/>
    <w:qFormat/>
    <w:pPr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cdcdcdcdcdcdcberschrift3">
    <w:name w:val="Üdcdcdcdcdcdcdcberschrift 3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dcdcdcdcdcdcdcberschrift">
    <w:name w:val="Üdcdcdc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Textkf6f6f6f6f6f6f6rper">
    <w:name w:val="Textköf6f6f6f6f6f6f6rper"/>
    <w:basedOn w:val="Standard"/>
    <w:uiPriority w:val="99"/>
    <w:qFormat/>
    <w:pPr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paragraph" w:styleId="StandardWeb">
    <w:name w:val="Normal (Web)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Kopfzeile">
    <w:name w:val="header"/>
    <w:basedOn w:val="Standard"/>
    <w:link w:val="KopfzeileZchn7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Fudfdfdfdfdfdfdfzeile">
    <w:name w:val="Fußdfdfdfdfdfdfdfzeile"/>
    <w:basedOn w:val="Standard"/>
    <w:uiPriority w:val="99"/>
    <w:qFormat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Tabellenraster1">
    <w:name w:val="Tabellenraster1"/>
    <w:basedOn w:val="DocumentMap"/>
    <w:uiPriority w:val="99"/>
    <w:qFormat/>
    <w:rPr>
      <w:rFonts w:ascii="Calibri" w:hAnsi="Calibri" w:cs="Calibri"/>
      <w:sz w:val="22"/>
      <w:szCs w:val="22"/>
      <w:lang w:bidi="ar-SA"/>
    </w:rPr>
  </w:style>
  <w:style w:type="paragraph" w:customStyle="1" w:styleId="typti">
    <w:name w:val="_typ_ti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Fudfdfnotentext">
    <w:name w:val="Fußdfdfnotentext"/>
    <w:basedOn w:val="Standard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link w:val="SprechblasentextZchn7"/>
    <w:uiPriority w:val="99"/>
    <w:qFormat/>
    <w:rPr>
      <w:rFonts w:ascii="Tahoma" w:eastAsia="Times New Roman" w:hAnsi="Tahoma" w:cs="Tahoma"/>
      <w:sz w:val="16"/>
      <w:szCs w:val="16"/>
      <w:lang w:bidi="ar-SA"/>
    </w:rPr>
  </w:style>
  <w:style w:type="paragraph" w:customStyle="1" w:styleId="xmsonospacing">
    <w:name w:val="x_msonospacing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Fudfdfdfdfdfdfzeile">
    <w:name w:val="Fußdfdfdfdfdfdfzeile"/>
    <w:basedOn w:val="Standard"/>
    <w:uiPriority w:val="99"/>
    <w:qFormat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Fudfdfdfdfdfzeile">
    <w:name w:val="Fußdfdfdfdfdfzeile"/>
    <w:basedOn w:val="Standard"/>
    <w:uiPriority w:val="99"/>
    <w:qFormat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TabellenInhalt">
    <w:name w:val="Tabellen Inhalt"/>
    <w:basedOn w:val="Standard"/>
    <w:uiPriority w:val="99"/>
    <w:qFormat/>
  </w:style>
  <w:style w:type="paragraph" w:customStyle="1" w:styleId="Tabellendcdcdcdcdcberschrift">
    <w:name w:val="Tabellen Üdcdcdcdcdcberschrift"/>
    <w:basedOn w:val="TabellenInhalt"/>
    <w:uiPriority w:val="99"/>
    <w:qFormat/>
  </w:style>
  <w:style w:type="paragraph" w:customStyle="1" w:styleId="Fudfdfdfdfzeile">
    <w:name w:val="Fußdfdfdfdfzeile"/>
    <w:basedOn w:val="Standard"/>
    <w:uiPriority w:val="99"/>
    <w:qFormat/>
  </w:style>
  <w:style w:type="paragraph" w:customStyle="1" w:styleId="Tabellendcdcdcdcberschrift">
    <w:name w:val="Tabellen Üdcdcdcdcberschrift"/>
    <w:basedOn w:val="TabellenInhalt"/>
    <w:uiPriority w:val="99"/>
    <w:qFormat/>
  </w:style>
  <w:style w:type="paragraph" w:customStyle="1" w:styleId="Fudfdfdfzeile">
    <w:name w:val="Fußdfdfdfzeile"/>
    <w:basedOn w:val="Standard"/>
    <w:uiPriority w:val="99"/>
    <w:qFormat/>
  </w:style>
  <w:style w:type="paragraph" w:customStyle="1" w:styleId="Fudfdfzeile">
    <w:name w:val="Fußdfdfzeile"/>
    <w:basedOn w:val="Standard"/>
    <w:uiPriority w:val="99"/>
    <w:qFormat/>
    <w:pPr>
      <w:tabs>
        <w:tab w:val="center" w:pos="4536"/>
        <w:tab w:val="right" w:pos="9072"/>
      </w:tabs>
    </w:pPr>
  </w:style>
  <w:style w:type="paragraph" w:customStyle="1" w:styleId="Fudfzeile">
    <w:name w:val="Fußdfzeile"/>
    <w:basedOn w:val="Standard"/>
    <w:uiPriority w:val="99"/>
    <w:qFormat/>
  </w:style>
  <w:style w:type="paragraph" w:styleId="Fuzeile">
    <w:name w:val="footer"/>
    <w:basedOn w:val="Standard"/>
    <w:link w:val="FuzeileZchn"/>
    <w:uiPriority w:val="99"/>
    <w:unhideWhenUsed/>
    <w:rsid w:val="00EB3FA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bodytext">
    <w:name w:val="bodytext"/>
    <w:basedOn w:val="Standard"/>
    <w:qFormat/>
    <w:rsid w:val="00CC329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3B277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78D"/>
    <w:pPr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eastAsia="en-US" w:bidi="hi-IN"/>
    </w:rPr>
  </w:style>
  <w:style w:type="paragraph" w:styleId="berschrift2">
    <w:name w:val="heading 2"/>
    <w:basedOn w:val="Standard"/>
    <w:uiPriority w:val="9"/>
    <w:qFormat/>
    <w:rsid w:val="00CC3294"/>
    <w:pPr>
      <w:suppressAutoHyphens w:val="0"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qFormat/>
    <w:rPr>
      <w:color w:val="0000FF"/>
      <w:u w:val="single"/>
    </w:rPr>
  </w:style>
  <w:style w:type="character" w:customStyle="1" w:styleId="KopfzeileZchn">
    <w:name w:val="Kopfzeile Zchn"/>
    <w:uiPriority w:val="99"/>
    <w:qFormat/>
  </w:style>
  <w:style w:type="character" w:customStyle="1" w:styleId="FudfdfdfdfdfdfdfzeileZchn">
    <w:name w:val="Fußdfdfdfdfdfdfdfzeile Zchn"/>
    <w:uiPriority w:val="99"/>
    <w:qFormat/>
  </w:style>
  <w:style w:type="character" w:styleId="Seitenzahl">
    <w:name w:val="page number"/>
    <w:uiPriority w:val="99"/>
    <w:qFormat/>
    <w:rPr>
      <w:rFonts w:eastAsia="Times New Roman" w:cs="Times New Roman"/>
    </w:rPr>
  </w:style>
  <w:style w:type="character" w:styleId="Fett">
    <w:name w:val="Strong"/>
    <w:uiPriority w:val="22"/>
    <w:qFormat/>
    <w:rPr>
      <w:rFonts w:eastAsia="Times New Roman" w:cs="Times New Roman"/>
      <w:b/>
      <w:bCs/>
    </w:rPr>
  </w:style>
  <w:style w:type="character" w:customStyle="1" w:styleId="Fudfdfnotenzeichen">
    <w:name w:val="Fußdfdfnotenzeichen"/>
    <w:uiPriority w:val="99"/>
    <w:qFormat/>
    <w:rPr>
      <w:rFonts w:eastAsia="Times New Roman" w:cs="Times New Roman"/>
    </w:rPr>
  </w:style>
  <w:style w:type="character" w:styleId="BesuchterHyperlink">
    <w:name w:val="FollowedHyperlink"/>
    <w:uiPriority w:val="99"/>
    <w:qFormat/>
    <w:rPr>
      <w:rFonts w:eastAsia="Times New Roman" w:cs="Times New Roman"/>
      <w:color w:val="800080"/>
      <w:u w:val="single"/>
    </w:rPr>
  </w:style>
  <w:style w:type="character" w:customStyle="1" w:styleId="dcdcdcdcdcdcdcberschrift3Zchn">
    <w:name w:val="Üdcdcdcdcdcdcdcberschrift 3 Zchn"/>
    <w:uiPriority w:val="99"/>
    <w:qFormat/>
    <w:rPr>
      <w:b/>
      <w:sz w:val="27"/>
    </w:rPr>
  </w:style>
  <w:style w:type="character" w:customStyle="1" w:styleId="SprechblasentextZchn">
    <w:name w:val="Sprechblasentext Zchn"/>
    <w:uiPriority w:val="99"/>
    <w:qFormat/>
    <w:rPr>
      <w:rFonts w:ascii="Tahoma" w:hAnsi="Tahoma"/>
      <w:sz w:val="16"/>
    </w:rPr>
  </w:style>
  <w:style w:type="character" w:customStyle="1" w:styleId="rwro">
    <w:name w:val="rwro"/>
    <w:uiPriority w:val="99"/>
    <w:qFormat/>
    <w:rPr>
      <w:rFonts w:eastAsia="Times New Roman" w:cs="Times New Roman"/>
    </w:rPr>
  </w:style>
  <w:style w:type="character" w:customStyle="1" w:styleId="sq">
    <w:name w:val="sq"/>
    <w:uiPriority w:val="99"/>
    <w:qFormat/>
    <w:rPr>
      <w:rFonts w:eastAsia="Times New Roman" w:cs="Times New Roman"/>
    </w:rPr>
  </w:style>
  <w:style w:type="character" w:customStyle="1" w:styleId="apple-converted-space">
    <w:name w:val="apple-converted-space"/>
    <w:uiPriority w:val="99"/>
    <w:qFormat/>
    <w:rPr>
      <w:rFonts w:eastAsia="Times New Roman" w:cs="Times New Roman"/>
    </w:rPr>
  </w:style>
  <w:style w:type="character" w:customStyle="1" w:styleId="KopfzeileZchn1">
    <w:name w:val="Kopfzeile Zchn1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FudfdfdfdfdfdfnotentextZchn">
    <w:name w:val="Fußdfdfdfdfdfdfnotentext Zchn"/>
    <w:uiPriority w:val="99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SprechblasentextZchn1">
    <w:name w:val="Sprechblasentext Zchn1"/>
    <w:uiPriority w:val="99"/>
    <w:qFormat/>
    <w:rPr>
      <w:rFonts w:ascii="Tahoma" w:eastAsia="Times New Roman" w:hAnsi="Tahoma" w:cs="Tahoma"/>
      <w:kern w:val="2"/>
      <w:sz w:val="16"/>
      <w:szCs w:val="16"/>
    </w:rPr>
  </w:style>
  <w:style w:type="character" w:customStyle="1" w:styleId="FudfdfdfdfdfdfzeileZchn">
    <w:name w:val="Fußdfdfdfdfdfdfzeile Zchn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KopfzeileZchn2">
    <w:name w:val="Kopfzeile Zchn2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FudfdfdfdfdfnotentextZchn">
    <w:name w:val="Fußdfdfdfdfdfnotentext Zchn"/>
    <w:uiPriority w:val="99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SprechblasentextZchn2">
    <w:name w:val="Sprechblasentext Zchn2"/>
    <w:uiPriority w:val="99"/>
    <w:qFormat/>
    <w:rPr>
      <w:rFonts w:ascii="Tahoma" w:eastAsia="Times New Roman" w:hAnsi="Tahoma" w:cs="Tahoma"/>
      <w:kern w:val="2"/>
      <w:sz w:val="16"/>
      <w:szCs w:val="16"/>
    </w:rPr>
  </w:style>
  <w:style w:type="character" w:customStyle="1" w:styleId="FudfdfdfdfdfzeileZchn">
    <w:name w:val="Fußdfdfdfdfdfzeile Zchn"/>
    <w:uiPriority w:val="99"/>
    <w:qFormat/>
    <w:rPr>
      <w:rFonts w:ascii="Times New Roman" w:eastAsia="Times New Roman" w:hAnsi="Times New Roman" w:cs="Times New Roman"/>
      <w:kern w:val="2"/>
    </w:rPr>
  </w:style>
  <w:style w:type="character" w:customStyle="1" w:styleId="KopfzeileZchn3">
    <w:name w:val="Kopfzeile Zchn3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FudfdfdfdfnotentextZchn">
    <w:name w:val="Fußdfdfdfdfnotentext Zchn"/>
    <w:uiPriority w:val="99"/>
    <w:qFormat/>
    <w:rPr>
      <w:rFonts w:eastAsia="Times New Roman" w:cs="Times New Roman"/>
      <w:color w:val="000000"/>
      <w:kern w:val="2"/>
      <w:sz w:val="18"/>
      <w:szCs w:val="18"/>
      <w:lang w:bidi="hi-IN"/>
    </w:rPr>
  </w:style>
  <w:style w:type="character" w:customStyle="1" w:styleId="SprechblasentextZchn3">
    <w:name w:val="Sprechblasentext Zchn3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KopfzeileZchn4">
    <w:name w:val="Kopfzeile Zchn4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FudfdfdfnotentextZchn">
    <w:name w:val="Fußdfdfdfnotentext Zchn"/>
    <w:uiPriority w:val="99"/>
    <w:qFormat/>
    <w:rPr>
      <w:rFonts w:eastAsia="Times New Roman" w:cs="Times New Roman"/>
      <w:color w:val="000000"/>
      <w:kern w:val="2"/>
      <w:sz w:val="18"/>
      <w:szCs w:val="18"/>
      <w:lang w:bidi="hi-IN"/>
    </w:rPr>
  </w:style>
  <w:style w:type="character" w:customStyle="1" w:styleId="SprechblasentextZchn4">
    <w:name w:val="Sprechblasentext Zchn4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KopfzeileZchn5">
    <w:name w:val="Kopfzeile Zchn5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FudfdfnotentextZchn">
    <w:name w:val="Fußdfdfnotentext Zchn"/>
    <w:uiPriority w:val="99"/>
    <w:qFormat/>
    <w:rPr>
      <w:rFonts w:eastAsia="Times New Roman" w:cs="Times New Roman"/>
      <w:color w:val="000000"/>
      <w:kern w:val="2"/>
      <w:sz w:val="18"/>
      <w:szCs w:val="18"/>
      <w:lang w:bidi="hi-IN"/>
    </w:rPr>
  </w:style>
  <w:style w:type="character" w:customStyle="1" w:styleId="SprechblasentextZchn5">
    <w:name w:val="Sprechblasentext Zchn5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FudfdfzeileZchn">
    <w:name w:val="Fußdfdfzeile Zchn"/>
    <w:uiPriority w:val="99"/>
    <w:qFormat/>
    <w:rPr>
      <w:rFonts w:eastAsia="Times New Roman" w:cs="Times New Roman"/>
      <w:color w:val="000000"/>
      <w:kern w:val="2"/>
      <w:sz w:val="21"/>
      <w:szCs w:val="21"/>
      <w:lang w:bidi="hi-IN"/>
    </w:rPr>
  </w:style>
  <w:style w:type="character" w:customStyle="1" w:styleId="KopfzeileZchn6">
    <w:name w:val="Kopfzeile Zchn6"/>
    <w:uiPriority w:val="99"/>
    <w:qFormat/>
    <w:rPr>
      <w:rFonts w:eastAsia="Times New Roman" w:cs="Liberation Serif"/>
      <w:color w:val="000000"/>
      <w:kern w:val="2"/>
      <w:sz w:val="21"/>
      <w:szCs w:val="21"/>
      <w:lang w:bidi="hi-IN"/>
    </w:rPr>
  </w:style>
  <w:style w:type="character" w:customStyle="1" w:styleId="SprechblasentextZchn6">
    <w:name w:val="Sprechblasentext Zchn6"/>
    <w:uiPriority w:val="99"/>
    <w:qFormat/>
    <w:rPr>
      <w:rFonts w:ascii="Tahoma" w:eastAsia="Times New Roman" w:hAnsi="Tahoma" w:cs="Tahoma"/>
      <w:color w:val="000000"/>
      <w:kern w:val="2"/>
      <w:sz w:val="14"/>
      <w:szCs w:val="14"/>
      <w:lang w:bidi="hi-IN"/>
    </w:rPr>
  </w:style>
  <w:style w:type="character" w:customStyle="1" w:styleId="KopfzeileZchn7">
    <w:name w:val="Kopfzeile Zchn7"/>
    <w:link w:val="Kopfzeile"/>
    <w:uiPriority w:val="99"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SprechblasentextZchn7">
    <w:name w:val="Sprechblasentext Zchn7"/>
    <w:link w:val="Sprechblasentext"/>
    <w:uiPriority w:val="99"/>
    <w:semiHidden/>
    <w:qFormat/>
    <w:locked/>
    <w:rPr>
      <w:rFonts w:ascii="Tahoma" w:hAnsi="Tahoma" w:cs="Mangal"/>
      <w:color w:val="000000"/>
      <w:kern w:val="2"/>
      <w:sz w:val="14"/>
      <w:szCs w:val="14"/>
      <w:lang w:bidi="hi-IN"/>
    </w:rPr>
  </w:style>
  <w:style w:type="character" w:customStyle="1" w:styleId="FuzeileZchn">
    <w:name w:val="Fußzeile Zchn"/>
    <w:link w:val="Fuzeile"/>
    <w:uiPriority w:val="99"/>
    <w:qFormat/>
    <w:locked/>
    <w:rsid w:val="00EB3FAA"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Internetverknpfung">
    <w:name w:val="Internetverknüpfung"/>
    <w:uiPriority w:val="99"/>
    <w:unhideWhenUsed/>
    <w:rsid w:val="00CC3294"/>
    <w:rPr>
      <w:color w:val="0000FF"/>
      <w:u w:val="single"/>
    </w:rPr>
  </w:style>
  <w:style w:type="character" w:customStyle="1" w:styleId="berschrift2Zchn">
    <w:name w:val="Überschrift 2 Zchn"/>
    <w:uiPriority w:val="9"/>
    <w:qFormat/>
    <w:rsid w:val="00CC3294"/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customStyle="1" w:styleId="ListLabel1">
    <w:name w:val="ListLabel 1"/>
    <w:qFormat/>
    <w:rPr>
      <w:rFonts w:eastAsia="Calibri" w:cs="Liberation Serif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eastAsia="Times New Roman" w:hAnsi="Verdana" w:cs="Arial"/>
      <w:kern w:val="0"/>
      <w:sz w:val="20"/>
      <w:szCs w:val="20"/>
      <w:lang w:eastAsia="de-DE" w:bidi="ar-SA"/>
    </w:rPr>
  </w:style>
  <w:style w:type="character" w:customStyle="1" w:styleId="ListLabel6">
    <w:name w:val="ListLabel 6"/>
    <w:qFormat/>
    <w:rPr>
      <w:rFonts w:ascii="Verdana" w:eastAsia="Times New Roman" w:hAnsi="Verdana" w:cs="Arial"/>
      <w:i/>
      <w:iCs/>
      <w:kern w:val="0"/>
      <w:sz w:val="20"/>
      <w:szCs w:val="20"/>
      <w:lang w:eastAsia="de-DE" w:bidi="ar-SA"/>
    </w:rPr>
  </w:style>
  <w:style w:type="character" w:customStyle="1" w:styleId="ListLabel7">
    <w:name w:val="ListLabel 7"/>
    <w:qFormat/>
    <w:rPr>
      <w:rFonts w:ascii="Verdana" w:eastAsia="Times New Roman" w:hAnsi="Verdana" w:cs="Arial"/>
      <w:color w:val="0000FF"/>
      <w:kern w:val="0"/>
      <w:sz w:val="20"/>
      <w:szCs w:val="20"/>
      <w:u w:val="single"/>
      <w:lang w:eastAsia="de-DE" w:bidi="ar-SA"/>
    </w:rPr>
  </w:style>
  <w:style w:type="character" w:customStyle="1" w:styleId="ListLabel8">
    <w:name w:val="ListLabel 8"/>
    <w:qFormat/>
    <w:rPr>
      <w:rFonts w:ascii="Verdana" w:hAnsi="Verdana"/>
    </w:rPr>
  </w:style>
  <w:style w:type="character" w:customStyle="1" w:styleId="ListLabel9">
    <w:name w:val="ListLabel 9"/>
    <w:qFormat/>
    <w:rPr>
      <w:rFonts w:ascii="Verdana" w:eastAsia="Times New Roman" w:hAnsi="Verdana" w:cs="Arial"/>
      <w:kern w:val="0"/>
      <w:sz w:val="20"/>
      <w:szCs w:val="20"/>
      <w:lang w:eastAsia="de-DE" w:bidi="ar-SA"/>
    </w:rPr>
  </w:style>
  <w:style w:type="character" w:customStyle="1" w:styleId="ListLabel10">
    <w:name w:val="ListLabel 10"/>
    <w:qFormat/>
    <w:rPr>
      <w:rFonts w:ascii="Verdana" w:eastAsia="Times New Roman" w:hAnsi="Verdana" w:cs="Arial"/>
      <w:i/>
      <w:iCs/>
      <w:kern w:val="0"/>
      <w:sz w:val="20"/>
      <w:szCs w:val="20"/>
      <w:lang w:eastAsia="de-DE" w:bidi="ar-SA"/>
    </w:rPr>
  </w:style>
  <w:style w:type="character" w:customStyle="1" w:styleId="ListLabel11">
    <w:name w:val="ListLabel 11"/>
    <w:qFormat/>
    <w:rPr>
      <w:rFonts w:ascii="Verdana" w:eastAsia="Times New Roman" w:hAnsi="Verdana" w:cs="Arial"/>
      <w:color w:val="0000FF"/>
      <w:kern w:val="0"/>
      <w:sz w:val="20"/>
      <w:szCs w:val="20"/>
      <w:u w:val="single"/>
      <w:lang w:eastAsia="de-DE" w:bidi="ar-SA"/>
    </w:rPr>
  </w:style>
  <w:style w:type="character" w:customStyle="1" w:styleId="ListLabel12">
    <w:name w:val="ListLabel 12"/>
    <w:qFormat/>
    <w:rPr>
      <w:rFonts w:ascii="Verdana" w:hAnsi="Verdana"/>
    </w:rPr>
  </w:style>
  <w:style w:type="character" w:customStyle="1" w:styleId="ListLabel13">
    <w:name w:val="ListLabel 13"/>
    <w:qFormat/>
    <w:rPr>
      <w:rFonts w:ascii="Verdana" w:eastAsia="Times New Roman" w:hAnsi="Verdana" w:cs="Arial"/>
      <w:kern w:val="0"/>
      <w:sz w:val="20"/>
      <w:szCs w:val="20"/>
      <w:lang w:eastAsia="de-DE" w:bidi="ar-SA"/>
    </w:rPr>
  </w:style>
  <w:style w:type="character" w:customStyle="1" w:styleId="ListLabel14">
    <w:name w:val="ListLabel 14"/>
    <w:qFormat/>
    <w:rPr>
      <w:rFonts w:ascii="Verdana" w:eastAsia="Times New Roman" w:hAnsi="Verdana" w:cs="Arial"/>
      <w:i/>
      <w:iCs/>
      <w:kern w:val="0"/>
      <w:sz w:val="20"/>
      <w:szCs w:val="20"/>
      <w:lang w:eastAsia="de-DE" w:bidi="ar-SA"/>
    </w:rPr>
  </w:style>
  <w:style w:type="character" w:customStyle="1" w:styleId="ListLabel15">
    <w:name w:val="ListLabel 15"/>
    <w:qFormat/>
    <w:rPr>
      <w:rFonts w:ascii="Verdana" w:eastAsia="Times New Roman" w:hAnsi="Verdana" w:cs="Arial"/>
      <w:color w:val="0000FF"/>
      <w:kern w:val="0"/>
      <w:sz w:val="20"/>
      <w:szCs w:val="20"/>
      <w:u w:val="single"/>
      <w:lang w:eastAsia="de-DE" w:bidi="ar-SA"/>
    </w:rPr>
  </w:style>
  <w:style w:type="character" w:customStyle="1" w:styleId="ListLabel16">
    <w:name w:val="ListLabel 16"/>
    <w:qFormat/>
    <w:rPr>
      <w:rFonts w:ascii="Verdana" w:hAnsi="Verdana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Standard"/>
    <w:uiPriority w:val="99"/>
    <w:pPr>
      <w:widowControl w:val="0"/>
    </w:pPr>
    <w:rPr>
      <w:rFonts w:ascii="Liberation Sans Narrow" w:eastAsia="Times New Roman" w:hAnsi="Liberation Sans Narrow" w:cs="Liberation Sans Narrow"/>
      <w:color w:val="auto"/>
      <w:kern w:val="0"/>
      <w:szCs w:val="20"/>
      <w:lang w:eastAsia="de-DE" w:bidi="ar-SA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rFonts w:ascii="Times New Roman" w:eastAsia="Times New Roman" w:hAnsi="Times New Roman" w:cs="Times New Roman"/>
      <w:i/>
      <w:iCs/>
      <w:lang w:bidi="ar-SA"/>
    </w:rPr>
  </w:style>
  <w:style w:type="paragraph" w:customStyle="1" w:styleId="Verzeichnis">
    <w:name w:val="Verzeichnis"/>
    <w:basedOn w:val="Standard"/>
    <w:uiPriority w:val="99"/>
    <w:qFormat/>
    <w:rPr>
      <w:rFonts w:ascii="Liberation Sans Narrow" w:eastAsia="Times New Roman" w:hAnsi="Liberation Sans Narrow" w:cs="Liberation Sans Narrow"/>
      <w:lang w:bidi="ar-SA"/>
    </w:rPr>
  </w:style>
  <w:style w:type="paragraph" w:customStyle="1" w:styleId="dcberschrift">
    <w:name w:val="Ü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rper">
    <w:name w:val="Textköf6rper"/>
    <w:basedOn w:val="Standard"/>
    <w:uiPriority w:val="99"/>
    <w:qFormat/>
    <w:pPr>
      <w:spacing w:after="140" w:line="288" w:lineRule="auto"/>
    </w:pPr>
  </w:style>
  <w:style w:type="paragraph" w:customStyle="1" w:styleId="DocumentMap">
    <w:name w:val="DocumentMap"/>
    <w:uiPriority w:val="99"/>
    <w:qFormat/>
    <w:pPr>
      <w:suppressAutoHyphens/>
    </w:pPr>
    <w:rPr>
      <w:rFonts w:ascii="Times New Roman" w:eastAsia="Times New Roman" w:hAnsi="Times New Roman"/>
      <w:color w:val="000000"/>
      <w:kern w:val="2"/>
      <w:sz w:val="24"/>
      <w:lang w:eastAsia="en-US" w:bidi="hi-IN"/>
    </w:rPr>
  </w:style>
  <w:style w:type="paragraph" w:customStyle="1" w:styleId="dcdcberschrift">
    <w:name w:val="Ü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f6rper">
    <w:name w:val="Textköf6f6rper"/>
    <w:basedOn w:val="Standard"/>
    <w:uiPriority w:val="99"/>
    <w:qFormat/>
    <w:pPr>
      <w:spacing w:after="140" w:line="288" w:lineRule="auto"/>
    </w:pPr>
  </w:style>
  <w:style w:type="paragraph" w:customStyle="1" w:styleId="dcdcdcberschrift">
    <w:name w:val="Ü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f6f6rper">
    <w:name w:val="Textköf6f6f6rper"/>
    <w:basedOn w:val="Standard"/>
    <w:uiPriority w:val="99"/>
    <w:qFormat/>
    <w:pPr>
      <w:spacing w:after="140" w:line="288" w:lineRule="auto"/>
    </w:pPr>
  </w:style>
  <w:style w:type="paragraph" w:customStyle="1" w:styleId="dcdcdcdcberschrift">
    <w:name w:val="Ü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Textkf6f6f6f6rper">
    <w:name w:val="Textköf6f6f6f6rper"/>
    <w:basedOn w:val="Standard"/>
    <w:uiPriority w:val="99"/>
    <w:qFormat/>
    <w:pPr>
      <w:spacing w:after="140" w:line="288" w:lineRule="auto"/>
    </w:pPr>
  </w:style>
  <w:style w:type="paragraph" w:customStyle="1" w:styleId="dcdcdcdcdcberschrift">
    <w:name w:val="Üdc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Textkf6f6f6f6f6rper">
    <w:name w:val="Textköf6f6f6f6f6rper"/>
    <w:basedOn w:val="Standard"/>
    <w:uiPriority w:val="99"/>
    <w:qFormat/>
    <w:pPr>
      <w:spacing w:after="140" w:line="288" w:lineRule="auto"/>
    </w:pPr>
    <w:rPr>
      <w:lang w:bidi="ar-SA"/>
    </w:rPr>
  </w:style>
  <w:style w:type="paragraph" w:customStyle="1" w:styleId="dcdcdcdcdcdcberschrift">
    <w:name w:val="Üdcdc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Textkf6f6f6f6f6f6rper">
    <w:name w:val="Textköf6f6f6f6f6f6rper"/>
    <w:basedOn w:val="Standard"/>
    <w:uiPriority w:val="99"/>
    <w:qFormat/>
    <w:pPr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dcdcdcdcdcdcdcberschrift3">
    <w:name w:val="Üdcdcdcdcdcdcdcberschrift 3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dcdcdcdcdcdcdcberschrift">
    <w:name w:val="Üdcdcdcdcdcdcdcberschrift"/>
    <w:basedOn w:val="Standard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  <w:lang w:bidi="ar-SA"/>
    </w:rPr>
  </w:style>
  <w:style w:type="paragraph" w:customStyle="1" w:styleId="Textkf6f6f6f6f6f6f6rper">
    <w:name w:val="Textköf6f6f6f6f6f6f6rper"/>
    <w:basedOn w:val="Standard"/>
    <w:uiPriority w:val="99"/>
    <w:qFormat/>
    <w:pPr>
      <w:spacing w:after="140" w:line="288" w:lineRule="auto"/>
    </w:pPr>
    <w:rPr>
      <w:rFonts w:ascii="Times New Roman" w:eastAsia="Times New Roman" w:hAnsi="Times New Roman" w:cs="Times New Roman"/>
      <w:lang w:bidi="ar-SA"/>
    </w:rPr>
  </w:style>
  <w:style w:type="paragraph" w:styleId="StandardWeb">
    <w:name w:val="Normal (Web)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Kopfzeile">
    <w:name w:val="header"/>
    <w:basedOn w:val="Standard"/>
    <w:link w:val="KopfzeileZchn7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Fudfdfdfdfdfdfdfzeile">
    <w:name w:val="Fußdfdfdfdfdfdfdfzeile"/>
    <w:basedOn w:val="Standard"/>
    <w:uiPriority w:val="99"/>
    <w:qFormat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Tabellenraster1">
    <w:name w:val="Tabellenraster1"/>
    <w:basedOn w:val="DocumentMap"/>
    <w:uiPriority w:val="99"/>
    <w:qFormat/>
    <w:rPr>
      <w:rFonts w:ascii="Calibri" w:hAnsi="Calibri" w:cs="Calibri"/>
      <w:sz w:val="22"/>
      <w:szCs w:val="22"/>
      <w:lang w:bidi="ar-SA"/>
    </w:rPr>
  </w:style>
  <w:style w:type="paragraph" w:customStyle="1" w:styleId="typti">
    <w:name w:val="_typ_ti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Fudfdfnotentext">
    <w:name w:val="Fußdfdfnotentext"/>
    <w:basedOn w:val="Standard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prechblasentext">
    <w:name w:val="Balloon Text"/>
    <w:basedOn w:val="Standard"/>
    <w:link w:val="SprechblasentextZchn7"/>
    <w:uiPriority w:val="99"/>
    <w:qFormat/>
    <w:rPr>
      <w:rFonts w:ascii="Tahoma" w:eastAsia="Times New Roman" w:hAnsi="Tahoma" w:cs="Tahoma"/>
      <w:sz w:val="16"/>
      <w:szCs w:val="16"/>
      <w:lang w:bidi="ar-SA"/>
    </w:rPr>
  </w:style>
  <w:style w:type="paragraph" w:customStyle="1" w:styleId="xmsonospacing">
    <w:name w:val="x_msonospacing"/>
    <w:basedOn w:val="Standard"/>
    <w:uiPriority w:val="99"/>
    <w:qFormat/>
    <w:pPr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customStyle="1" w:styleId="Fudfdfdfdfdfdfzeile">
    <w:name w:val="Fußdfdfdfdfdfdfzeile"/>
    <w:basedOn w:val="Standard"/>
    <w:uiPriority w:val="99"/>
    <w:qFormat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Fudfdfdfdfdfzeile">
    <w:name w:val="Fußdfdfdfdfdfzeile"/>
    <w:basedOn w:val="Standard"/>
    <w:uiPriority w:val="99"/>
    <w:qFormat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bidi="ar-SA"/>
    </w:rPr>
  </w:style>
  <w:style w:type="paragraph" w:customStyle="1" w:styleId="TabellenInhalt">
    <w:name w:val="Tabellen Inhalt"/>
    <w:basedOn w:val="Standard"/>
    <w:uiPriority w:val="99"/>
    <w:qFormat/>
  </w:style>
  <w:style w:type="paragraph" w:customStyle="1" w:styleId="Tabellendcdcdcdcdcberschrift">
    <w:name w:val="Tabellen Üdcdcdcdcdcberschrift"/>
    <w:basedOn w:val="TabellenInhalt"/>
    <w:uiPriority w:val="99"/>
    <w:qFormat/>
  </w:style>
  <w:style w:type="paragraph" w:customStyle="1" w:styleId="Fudfdfdfdfzeile">
    <w:name w:val="Fußdfdfdfdfzeile"/>
    <w:basedOn w:val="Standard"/>
    <w:uiPriority w:val="99"/>
    <w:qFormat/>
  </w:style>
  <w:style w:type="paragraph" w:customStyle="1" w:styleId="Tabellendcdcdcdcberschrift">
    <w:name w:val="Tabellen Üdcdcdcdcberschrift"/>
    <w:basedOn w:val="TabellenInhalt"/>
    <w:uiPriority w:val="99"/>
    <w:qFormat/>
  </w:style>
  <w:style w:type="paragraph" w:customStyle="1" w:styleId="Fudfdfdfzeile">
    <w:name w:val="Fußdfdfdfzeile"/>
    <w:basedOn w:val="Standard"/>
    <w:uiPriority w:val="99"/>
    <w:qFormat/>
  </w:style>
  <w:style w:type="paragraph" w:customStyle="1" w:styleId="Fudfdfzeile">
    <w:name w:val="Fußdfdfzeile"/>
    <w:basedOn w:val="Standard"/>
    <w:uiPriority w:val="99"/>
    <w:qFormat/>
    <w:pPr>
      <w:tabs>
        <w:tab w:val="center" w:pos="4536"/>
        <w:tab w:val="right" w:pos="9072"/>
      </w:tabs>
    </w:pPr>
  </w:style>
  <w:style w:type="paragraph" w:customStyle="1" w:styleId="Fudfzeile">
    <w:name w:val="Fußdfzeile"/>
    <w:basedOn w:val="Standard"/>
    <w:uiPriority w:val="99"/>
    <w:qFormat/>
  </w:style>
  <w:style w:type="paragraph" w:styleId="Fuzeile">
    <w:name w:val="footer"/>
    <w:basedOn w:val="Standard"/>
    <w:link w:val="FuzeileZchn"/>
    <w:uiPriority w:val="99"/>
    <w:unhideWhenUsed/>
    <w:rsid w:val="00EB3FAA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bodytext">
    <w:name w:val="bodytext"/>
    <w:basedOn w:val="Standard"/>
    <w:qFormat/>
    <w:rsid w:val="00CC329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3B277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Aufl&#246;sung_(Mikroskopie)" TargetMode="External"/><Relationship Id="rId18" Type="http://schemas.openxmlformats.org/officeDocument/2006/relationships/hyperlink" Target="https://www.eventoj.hu/steb/vortaroj/feastro.htm,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Sternwarte_Aalen" TargetMode="External"/><Relationship Id="rId7" Type="http://schemas.openxmlformats.org/officeDocument/2006/relationships/hyperlink" Target="http://www.sternwarte-aalen.de/vortraege.html" TargetMode="External"/><Relationship Id="rId12" Type="http://schemas.openxmlformats.org/officeDocument/2006/relationships/hyperlink" Target="https://ia.wikipedia.org/wiki/Resolution_angular," TargetMode="External"/><Relationship Id="rId17" Type="http://schemas.openxmlformats.org/officeDocument/2006/relationships/hyperlink" Target="https://www.eventoj.hu/steb/vortaroj/efastro.htm," TargetMode="External"/><Relationship Id="rId25" Type="http://schemas.openxmlformats.org/officeDocument/2006/relationships/hyperlink" Target="http://www.sternsucher.com/grundlagen/zubehoer/216-nachf&#252;hrung.htm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eventoj.hu/steb/vortaroj/astronomia-terminaro.htm," TargetMode="External"/><Relationship Id="rId20" Type="http://schemas.openxmlformats.org/officeDocument/2006/relationships/hyperlink" Target="https://www.eventoj.hu/steb/astronomio/10-artikoloj-de-donharlow/harlow_tradukoj-astro.pdf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o.wikipedia.org/wiki/Ernst_Abbe," TargetMode="External"/><Relationship Id="rId24" Type="http://schemas.openxmlformats.org/officeDocument/2006/relationships/hyperlink" Target="https://sternenhimmel-fotografieren.de/nachfuehrungen-fuer-die-astrofotografie-test-vergleich-erfahrungsberichte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ventoj.hu/steb/astronomio/index-astronomio.htm," TargetMode="External"/><Relationship Id="rId23" Type="http://schemas.openxmlformats.org/officeDocument/2006/relationships/hyperlink" Target="https://de.wikipedia.org/wiki/Nachf&#252;hrung_(Astronomie)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stronomie-heute.de/termine" TargetMode="External"/><Relationship Id="rId19" Type="http://schemas.openxmlformats.org/officeDocument/2006/relationships/hyperlink" Target="https://www.eventoj.hu/steb/astronomio/teleskopoj-iku2009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ternwarte-aalen.de/vortraege.html" TargetMode="External"/><Relationship Id="rId14" Type="http://schemas.openxmlformats.org/officeDocument/2006/relationships/hyperlink" Target="https://www.eventoj.hu/steb/fiziko/elementa_fotografa_optiko.pdf" TargetMode="External"/><Relationship Id="rId22" Type="http://schemas.openxmlformats.org/officeDocument/2006/relationships/hyperlink" Target="https://www.cosmos-indirekt.de/Physik-Schule/Sternwarte_Aale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www.sternwarte-aalen.de/vortrae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_leerRTF_</vt:lpstr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_leerRTF_</dc:title>
  <dc:creator>utho</dc:creator>
  <cp:lastModifiedBy>utho</cp:lastModifiedBy>
  <cp:revision>2</cp:revision>
  <cp:lastPrinted>2023-05-17T06:45:00Z</cp:lastPrinted>
  <dcterms:created xsi:type="dcterms:W3CDTF">2023-06-26T09:32:00Z</dcterms:created>
  <dcterms:modified xsi:type="dcterms:W3CDTF">2023-06-26T09:32:00Z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